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E18FD" w14:textId="77777777" w:rsidR="00496ACE" w:rsidRDefault="005240B0">
      <w:pPr>
        <w:jc w:val="center"/>
        <w:rPr>
          <w:rFonts w:ascii="Cambria" w:eastAsia="Cambria" w:hAnsi="Cambria" w:cs="Cambria"/>
          <w:sz w:val="24"/>
          <w:szCs w:val="24"/>
        </w:rPr>
      </w:pPr>
      <w:r>
        <w:rPr>
          <w:rFonts w:ascii="Cambria" w:eastAsia="Cambria" w:hAnsi="Cambria" w:cs="Cambria"/>
          <w:b/>
          <w:sz w:val="36"/>
          <w:szCs w:val="36"/>
        </w:rPr>
        <w:t>Middle French Immersion Program – Grade 4 Entry</w:t>
      </w:r>
    </w:p>
    <w:p w14:paraId="3F217F7F" w14:textId="77777777" w:rsidR="00496ACE" w:rsidRDefault="005240B0">
      <w:pPr>
        <w:spacing w:line="276" w:lineRule="auto"/>
        <w:rPr>
          <w:rFonts w:ascii="Cambria" w:eastAsia="Cambria" w:hAnsi="Cambria" w:cs="Cambria"/>
          <w:b/>
          <w:sz w:val="24"/>
          <w:szCs w:val="24"/>
        </w:rPr>
      </w:pPr>
      <w:r>
        <w:rPr>
          <w:rFonts w:ascii="Cambria" w:eastAsia="Cambria" w:hAnsi="Cambria" w:cs="Cambria"/>
          <w:sz w:val="24"/>
          <w:szCs w:val="24"/>
        </w:rPr>
        <w:t>Early intensity matters for students maintaining and building further language proficiency; there are higher proficiency rate when the onset is more intense in terms of exposure. The Grade 4 Middle French Immersion Program will permit students to blend wit</w:t>
      </w:r>
      <w:r>
        <w:rPr>
          <w:rFonts w:ascii="Cambria" w:eastAsia="Cambria" w:hAnsi="Cambria" w:cs="Cambria"/>
          <w:sz w:val="24"/>
          <w:szCs w:val="24"/>
        </w:rPr>
        <w:t>h the Early Immersion Program entry students at the onset of the secondary level to continue their studies. This may permit more secondary schools to offer a more fulsome menu of courses in French with a variety of depth and breadth to compulsory and elect</w:t>
      </w:r>
      <w:r>
        <w:rPr>
          <w:rFonts w:ascii="Cambria" w:eastAsia="Cambria" w:hAnsi="Cambria" w:cs="Cambria"/>
          <w:sz w:val="24"/>
          <w:szCs w:val="24"/>
        </w:rPr>
        <w:t>ive courses.</w:t>
      </w:r>
    </w:p>
    <w:p w14:paraId="0324FFF6" w14:textId="77777777" w:rsidR="00496ACE" w:rsidRDefault="00496ACE">
      <w:pPr>
        <w:spacing w:line="276" w:lineRule="auto"/>
        <w:rPr>
          <w:rFonts w:ascii="Cambria" w:eastAsia="Cambria" w:hAnsi="Cambria" w:cs="Cambria"/>
          <w:b/>
          <w:sz w:val="16"/>
          <w:szCs w:val="16"/>
        </w:rPr>
      </w:pPr>
    </w:p>
    <w:p w14:paraId="3D7C2528" w14:textId="77777777" w:rsidR="00496ACE" w:rsidRDefault="005240B0">
      <w:pPr>
        <w:spacing w:line="276" w:lineRule="auto"/>
        <w:rPr>
          <w:rFonts w:ascii="Cambria" w:eastAsia="Cambria" w:hAnsi="Cambria" w:cs="Cambria"/>
          <w:b/>
          <w:sz w:val="24"/>
          <w:szCs w:val="24"/>
        </w:rPr>
      </w:pPr>
      <w:r>
        <w:rPr>
          <w:rFonts w:ascii="Cambria" w:eastAsia="Cambria" w:hAnsi="Cambria" w:cs="Cambria"/>
          <w:b/>
          <w:sz w:val="24"/>
          <w:szCs w:val="24"/>
        </w:rPr>
        <w:t>Q#1: What will the program model for the Grade 4 Middle French Immersion look like?</w:t>
      </w:r>
    </w:p>
    <w:p w14:paraId="5EAA507D" w14:textId="77777777" w:rsidR="00496ACE" w:rsidRDefault="005240B0">
      <w:pPr>
        <w:spacing w:line="276" w:lineRule="auto"/>
        <w:rPr>
          <w:rFonts w:ascii="Cambria" w:eastAsia="Cambria" w:hAnsi="Cambria" w:cs="Cambria"/>
          <w:sz w:val="24"/>
          <w:szCs w:val="24"/>
        </w:rPr>
      </w:pPr>
      <w:r>
        <w:rPr>
          <w:rFonts w:ascii="Cambria" w:eastAsia="Cambria" w:hAnsi="Cambria" w:cs="Cambria"/>
          <w:b/>
          <w:sz w:val="24"/>
          <w:szCs w:val="24"/>
        </w:rPr>
        <w:t xml:space="preserve">A: </w:t>
      </w:r>
      <w:r>
        <w:rPr>
          <w:rFonts w:ascii="Cambria" w:eastAsia="Cambria" w:hAnsi="Cambria" w:cs="Cambria"/>
          <w:sz w:val="24"/>
          <w:szCs w:val="24"/>
        </w:rPr>
        <w:t>As early intensity to the language of instruction matters, for students in Grade 4 and Grade 5, all subjects will be taught in French. In Grades 6-8, all s</w:t>
      </w:r>
      <w:r>
        <w:rPr>
          <w:rFonts w:ascii="Cambria" w:eastAsia="Cambria" w:hAnsi="Cambria" w:cs="Cambria"/>
          <w:sz w:val="24"/>
          <w:szCs w:val="24"/>
        </w:rPr>
        <w:t xml:space="preserve">ubjects will be taught in French </w:t>
      </w:r>
      <w:proofErr w:type="gramStart"/>
      <w:r>
        <w:rPr>
          <w:rFonts w:ascii="Cambria" w:eastAsia="Cambria" w:hAnsi="Cambria" w:cs="Cambria"/>
          <w:sz w:val="24"/>
          <w:szCs w:val="24"/>
        </w:rPr>
        <w:t>with the exception of</w:t>
      </w:r>
      <w:proofErr w:type="gramEnd"/>
      <w:r>
        <w:rPr>
          <w:rFonts w:ascii="Cambria" w:eastAsia="Cambria" w:hAnsi="Cambria" w:cs="Cambria"/>
          <w:sz w:val="24"/>
          <w:szCs w:val="24"/>
        </w:rPr>
        <w:t xml:space="preserve"> English Language and Science.</w:t>
      </w:r>
    </w:p>
    <w:p w14:paraId="46DEBDE7" w14:textId="77777777" w:rsidR="00496ACE" w:rsidRDefault="00496ACE">
      <w:pPr>
        <w:spacing w:line="276" w:lineRule="auto"/>
        <w:rPr>
          <w:rFonts w:ascii="Cambria" w:eastAsia="Cambria" w:hAnsi="Cambria" w:cs="Cambria"/>
          <w:sz w:val="16"/>
          <w:szCs w:val="16"/>
        </w:rPr>
      </w:pPr>
    </w:p>
    <w:tbl>
      <w:tblPr>
        <w:tblStyle w:val="a"/>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0"/>
        <w:gridCol w:w="3920"/>
        <w:gridCol w:w="3540"/>
      </w:tblGrid>
      <w:tr w:rsidR="00496ACE" w14:paraId="1A738890" w14:textId="77777777">
        <w:trPr>
          <w:trHeight w:val="500"/>
        </w:trPr>
        <w:tc>
          <w:tcPr>
            <w:tcW w:w="7080" w:type="dxa"/>
            <w:gridSpan w:val="2"/>
            <w:shd w:val="clear" w:color="auto" w:fill="CCCCCC"/>
            <w:tcMar>
              <w:top w:w="100" w:type="dxa"/>
              <w:left w:w="100" w:type="dxa"/>
              <w:bottom w:w="100" w:type="dxa"/>
              <w:right w:w="100" w:type="dxa"/>
            </w:tcMar>
          </w:tcPr>
          <w:p w14:paraId="6A280F5F" w14:textId="77777777" w:rsidR="00496ACE" w:rsidRDefault="005240B0">
            <w:pPr>
              <w:spacing w:line="345" w:lineRule="auto"/>
              <w:rPr>
                <w:rFonts w:ascii="Cambria" w:eastAsia="Cambria" w:hAnsi="Cambria" w:cs="Cambria"/>
                <w:sz w:val="24"/>
                <w:szCs w:val="24"/>
              </w:rPr>
            </w:pPr>
            <w:r>
              <w:rPr>
                <w:rFonts w:ascii="Cambria" w:eastAsia="Cambria" w:hAnsi="Cambria" w:cs="Cambria"/>
                <w:b/>
                <w:sz w:val="24"/>
                <w:szCs w:val="24"/>
              </w:rPr>
              <w:t>Middle French Immersion Model (Grade 4 Entry Point)</w:t>
            </w:r>
          </w:p>
        </w:tc>
        <w:tc>
          <w:tcPr>
            <w:tcW w:w="3540" w:type="dxa"/>
            <w:shd w:val="clear" w:color="auto" w:fill="CCCCCC"/>
            <w:tcMar>
              <w:top w:w="100" w:type="dxa"/>
              <w:left w:w="100" w:type="dxa"/>
              <w:bottom w:w="100" w:type="dxa"/>
              <w:right w:w="100" w:type="dxa"/>
            </w:tcMar>
          </w:tcPr>
          <w:p w14:paraId="1DE2A228" w14:textId="77777777" w:rsidR="00496ACE" w:rsidRDefault="005240B0">
            <w:pPr>
              <w:rPr>
                <w:rFonts w:ascii="Cambria" w:eastAsia="Cambria" w:hAnsi="Cambria" w:cs="Cambria"/>
                <w:sz w:val="24"/>
                <w:szCs w:val="24"/>
              </w:rPr>
            </w:pPr>
            <w:r>
              <w:rPr>
                <w:rFonts w:ascii="Cambria" w:eastAsia="Cambria" w:hAnsi="Cambria" w:cs="Cambria"/>
                <w:b/>
                <w:sz w:val="24"/>
                <w:szCs w:val="24"/>
              </w:rPr>
              <w:t>Hours</w:t>
            </w:r>
          </w:p>
        </w:tc>
      </w:tr>
      <w:tr w:rsidR="00496ACE" w14:paraId="3657B75C" w14:textId="77777777">
        <w:trPr>
          <w:trHeight w:val="363"/>
        </w:trPr>
        <w:tc>
          <w:tcPr>
            <w:tcW w:w="3160" w:type="dxa"/>
            <w:vMerge w:val="restart"/>
            <w:shd w:val="clear" w:color="auto" w:fill="FFFFFF"/>
            <w:tcMar>
              <w:top w:w="100" w:type="dxa"/>
              <w:left w:w="100" w:type="dxa"/>
              <w:bottom w:w="100" w:type="dxa"/>
              <w:right w:w="100" w:type="dxa"/>
            </w:tcMar>
          </w:tcPr>
          <w:p w14:paraId="5D4AC059" w14:textId="77777777" w:rsidR="00496ACE" w:rsidRDefault="005240B0">
            <w:pPr>
              <w:rPr>
                <w:rFonts w:ascii="Cambria" w:eastAsia="Cambria" w:hAnsi="Cambria" w:cs="Cambria"/>
                <w:sz w:val="24"/>
                <w:szCs w:val="24"/>
              </w:rPr>
            </w:pPr>
            <w:r>
              <w:rPr>
                <w:rFonts w:ascii="Cambria" w:eastAsia="Cambria" w:hAnsi="Cambria" w:cs="Cambria"/>
                <w:sz w:val="24"/>
                <w:szCs w:val="24"/>
              </w:rPr>
              <w:t>Note: EDU requirements for French Immersion are 3800 hours.</w:t>
            </w:r>
          </w:p>
        </w:tc>
        <w:tc>
          <w:tcPr>
            <w:tcW w:w="3920" w:type="dxa"/>
            <w:shd w:val="clear" w:color="auto" w:fill="FFFFFF"/>
            <w:tcMar>
              <w:top w:w="100" w:type="dxa"/>
              <w:left w:w="100" w:type="dxa"/>
              <w:bottom w:w="100" w:type="dxa"/>
              <w:right w:w="100" w:type="dxa"/>
            </w:tcMar>
          </w:tcPr>
          <w:p w14:paraId="17C1ED7A" w14:textId="77777777" w:rsidR="00496ACE" w:rsidRDefault="005240B0">
            <w:pPr>
              <w:rPr>
                <w:rFonts w:ascii="Cambria" w:eastAsia="Cambria" w:hAnsi="Cambria" w:cs="Cambria"/>
                <w:sz w:val="24"/>
                <w:szCs w:val="24"/>
              </w:rPr>
            </w:pPr>
            <w:r>
              <w:rPr>
                <w:rFonts w:ascii="Cambria" w:eastAsia="Cambria" w:hAnsi="Cambria" w:cs="Cambria"/>
                <w:sz w:val="24"/>
                <w:szCs w:val="24"/>
              </w:rPr>
              <w:t>Grade 4 (100% French instruction)</w:t>
            </w:r>
          </w:p>
        </w:tc>
        <w:tc>
          <w:tcPr>
            <w:tcW w:w="3540" w:type="dxa"/>
            <w:shd w:val="clear" w:color="auto" w:fill="FFFFFF"/>
            <w:tcMar>
              <w:top w:w="100" w:type="dxa"/>
              <w:left w:w="100" w:type="dxa"/>
              <w:bottom w:w="100" w:type="dxa"/>
              <w:right w:w="100" w:type="dxa"/>
            </w:tcMar>
          </w:tcPr>
          <w:p w14:paraId="05C01E51" w14:textId="77777777" w:rsidR="00496ACE" w:rsidRDefault="005240B0">
            <w:pPr>
              <w:rPr>
                <w:rFonts w:ascii="Cambria" w:eastAsia="Cambria" w:hAnsi="Cambria" w:cs="Cambria"/>
                <w:sz w:val="24"/>
                <w:szCs w:val="24"/>
              </w:rPr>
            </w:pPr>
            <w:r>
              <w:rPr>
                <w:rFonts w:ascii="Cambria" w:eastAsia="Cambria" w:hAnsi="Cambria" w:cs="Cambria"/>
                <w:sz w:val="24"/>
                <w:szCs w:val="24"/>
              </w:rPr>
              <w:t>900</w:t>
            </w:r>
          </w:p>
        </w:tc>
      </w:tr>
      <w:tr w:rsidR="00496ACE" w14:paraId="18D836FC" w14:textId="77777777">
        <w:trPr>
          <w:trHeight w:val="399"/>
        </w:trPr>
        <w:tc>
          <w:tcPr>
            <w:tcW w:w="3160" w:type="dxa"/>
            <w:vMerge/>
            <w:shd w:val="clear" w:color="auto" w:fill="FFFFFF"/>
            <w:tcMar>
              <w:top w:w="100" w:type="dxa"/>
              <w:left w:w="100" w:type="dxa"/>
              <w:bottom w:w="100" w:type="dxa"/>
              <w:right w:w="100" w:type="dxa"/>
            </w:tcMar>
          </w:tcPr>
          <w:p w14:paraId="5E220529" w14:textId="77777777" w:rsidR="00496ACE" w:rsidRDefault="00496ACE">
            <w:pPr>
              <w:widowControl w:val="0"/>
              <w:pBdr>
                <w:top w:val="nil"/>
                <w:left w:val="nil"/>
                <w:bottom w:val="nil"/>
                <w:right w:val="nil"/>
                <w:between w:val="nil"/>
              </w:pBdr>
              <w:spacing w:line="276" w:lineRule="auto"/>
              <w:rPr>
                <w:rFonts w:ascii="Cambria" w:eastAsia="Cambria" w:hAnsi="Cambria" w:cs="Cambria"/>
                <w:sz w:val="24"/>
                <w:szCs w:val="24"/>
              </w:rPr>
            </w:pPr>
          </w:p>
        </w:tc>
        <w:tc>
          <w:tcPr>
            <w:tcW w:w="3920" w:type="dxa"/>
            <w:shd w:val="clear" w:color="auto" w:fill="FFFFFF"/>
            <w:tcMar>
              <w:top w:w="100" w:type="dxa"/>
              <w:left w:w="100" w:type="dxa"/>
              <w:bottom w:w="100" w:type="dxa"/>
              <w:right w:w="100" w:type="dxa"/>
            </w:tcMar>
          </w:tcPr>
          <w:p w14:paraId="5A2CCD56" w14:textId="77777777" w:rsidR="00496ACE" w:rsidRDefault="005240B0">
            <w:pPr>
              <w:rPr>
                <w:rFonts w:ascii="Cambria" w:eastAsia="Cambria" w:hAnsi="Cambria" w:cs="Cambria"/>
                <w:sz w:val="24"/>
                <w:szCs w:val="24"/>
              </w:rPr>
            </w:pPr>
            <w:r>
              <w:rPr>
                <w:rFonts w:ascii="Cambria" w:eastAsia="Cambria" w:hAnsi="Cambria" w:cs="Cambria"/>
                <w:sz w:val="24"/>
                <w:szCs w:val="24"/>
              </w:rPr>
              <w:t>Grade 5 (100% French instruction)</w:t>
            </w:r>
          </w:p>
        </w:tc>
        <w:tc>
          <w:tcPr>
            <w:tcW w:w="3540" w:type="dxa"/>
            <w:shd w:val="clear" w:color="auto" w:fill="FFFFFF"/>
            <w:tcMar>
              <w:top w:w="100" w:type="dxa"/>
              <w:left w:w="100" w:type="dxa"/>
              <w:bottom w:w="100" w:type="dxa"/>
              <w:right w:w="100" w:type="dxa"/>
            </w:tcMar>
          </w:tcPr>
          <w:p w14:paraId="03CE351C" w14:textId="77777777" w:rsidR="00496ACE" w:rsidRDefault="005240B0">
            <w:pPr>
              <w:rPr>
                <w:rFonts w:ascii="Cambria" w:eastAsia="Cambria" w:hAnsi="Cambria" w:cs="Cambria"/>
                <w:sz w:val="24"/>
                <w:szCs w:val="24"/>
              </w:rPr>
            </w:pPr>
            <w:r>
              <w:rPr>
                <w:rFonts w:ascii="Cambria" w:eastAsia="Cambria" w:hAnsi="Cambria" w:cs="Cambria"/>
                <w:sz w:val="24"/>
                <w:szCs w:val="24"/>
              </w:rPr>
              <w:t>900</w:t>
            </w:r>
          </w:p>
        </w:tc>
      </w:tr>
      <w:tr w:rsidR="00496ACE" w14:paraId="3D100CAA" w14:textId="77777777">
        <w:trPr>
          <w:trHeight w:val="246"/>
        </w:trPr>
        <w:tc>
          <w:tcPr>
            <w:tcW w:w="3160" w:type="dxa"/>
            <w:vMerge/>
            <w:shd w:val="clear" w:color="auto" w:fill="FFFFFF"/>
            <w:tcMar>
              <w:top w:w="100" w:type="dxa"/>
              <w:left w:w="100" w:type="dxa"/>
              <w:bottom w:w="100" w:type="dxa"/>
              <w:right w:w="100" w:type="dxa"/>
            </w:tcMar>
          </w:tcPr>
          <w:p w14:paraId="39C223C9" w14:textId="77777777" w:rsidR="00496ACE" w:rsidRDefault="00496ACE">
            <w:pPr>
              <w:widowControl w:val="0"/>
              <w:pBdr>
                <w:top w:val="nil"/>
                <w:left w:val="nil"/>
                <w:bottom w:val="nil"/>
                <w:right w:val="nil"/>
                <w:between w:val="nil"/>
              </w:pBdr>
              <w:spacing w:line="276" w:lineRule="auto"/>
              <w:rPr>
                <w:rFonts w:ascii="Cambria" w:eastAsia="Cambria" w:hAnsi="Cambria" w:cs="Cambria"/>
                <w:sz w:val="24"/>
                <w:szCs w:val="24"/>
              </w:rPr>
            </w:pPr>
          </w:p>
        </w:tc>
        <w:tc>
          <w:tcPr>
            <w:tcW w:w="3920" w:type="dxa"/>
            <w:shd w:val="clear" w:color="auto" w:fill="FFFFFF"/>
            <w:tcMar>
              <w:top w:w="100" w:type="dxa"/>
              <w:left w:w="100" w:type="dxa"/>
              <w:bottom w:w="100" w:type="dxa"/>
              <w:right w:w="100" w:type="dxa"/>
            </w:tcMar>
          </w:tcPr>
          <w:p w14:paraId="67E39F5F" w14:textId="77777777" w:rsidR="00496ACE" w:rsidRDefault="005240B0">
            <w:pPr>
              <w:rPr>
                <w:rFonts w:ascii="Cambria" w:eastAsia="Cambria" w:hAnsi="Cambria" w:cs="Cambria"/>
                <w:sz w:val="24"/>
                <w:szCs w:val="24"/>
              </w:rPr>
            </w:pPr>
            <w:r>
              <w:rPr>
                <w:rFonts w:ascii="Cambria" w:eastAsia="Cambria" w:hAnsi="Cambria" w:cs="Cambria"/>
                <w:sz w:val="24"/>
                <w:szCs w:val="24"/>
              </w:rPr>
              <w:t>Grade 6 (75% French instruction)</w:t>
            </w:r>
          </w:p>
        </w:tc>
        <w:tc>
          <w:tcPr>
            <w:tcW w:w="3540" w:type="dxa"/>
            <w:shd w:val="clear" w:color="auto" w:fill="FFFFFF"/>
            <w:tcMar>
              <w:top w:w="100" w:type="dxa"/>
              <w:left w:w="100" w:type="dxa"/>
              <w:bottom w:w="100" w:type="dxa"/>
              <w:right w:w="100" w:type="dxa"/>
            </w:tcMar>
          </w:tcPr>
          <w:p w14:paraId="2265F90C" w14:textId="77777777" w:rsidR="00496ACE" w:rsidRDefault="005240B0">
            <w:pPr>
              <w:rPr>
                <w:rFonts w:ascii="Cambria" w:eastAsia="Cambria" w:hAnsi="Cambria" w:cs="Cambria"/>
                <w:sz w:val="24"/>
                <w:szCs w:val="24"/>
              </w:rPr>
            </w:pPr>
            <w:r>
              <w:rPr>
                <w:rFonts w:ascii="Cambria" w:eastAsia="Cambria" w:hAnsi="Cambria" w:cs="Cambria"/>
                <w:sz w:val="24"/>
                <w:szCs w:val="24"/>
              </w:rPr>
              <w:t>675</w:t>
            </w:r>
          </w:p>
        </w:tc>
      </w:tr>
      <w:tr w:rsidR="00496ACE" w14:paraId="3768D2C0" w14:textId="77777777">
        <w:trPr>
          <w:trHeight w:val="273"/>
        </w:trPr>
        <w:tc>
          <w:tcPr>
            <w:tcW w:w="3160" w:type="dxa"/>
            <w:vMerge/>
            <w:shd w:val="clear" w:color="auto" w:fill="FFFFFF"/>
            <w:tcMar>
              <w:top w:w="100" w:type="dxa"/>
              <w:left w:w="100" w:type="dxa"/>
              <w:bottom w:w="100" w:type="dxa"/>
              <w:right w:w="100" w:type="dxa"/>
            </w:tcMar>
          </w:tcPr>
          <w:p w14:paraId="2BC29E4A" w14:textId="77777777" w:rsidR="00496ACE" w:rsidRDefault="00496ACE">
            <w:pPr>
              <w:widowControl w:val="0"/>
              <w:pBdr>
                <w:top w:val="nil"/>
                <w:left w:val="nil"/>
                <w:bottom w:val="nil"/>
                <w:right w:val="nil"/>
                <w:between w:val="nil"/>
              </w:pBdr>
              <w:spacing w:line="276" w:lineRule="auto"/>
              <w:rPr>
                <w:rFonts w:ascii="Cambria" w:eastAsia="Cambria" w:hAnsi="Cambria" w:cs="Cambria"/>
                <w:sz w:val="24"/>
                <w:szCs w:val="24"/>
              </w:rPr>
            </w:pPr>
          </w:p>
        </w:tc>
        <w:tc>
          <w:tcPr>
            <w:tcW w:w="3920" w:type="dxa"/>
            <w:shd w:val="clear" w:color="auto" w:fill="FFFFFF"/>
            <w:tcMar>
              <w:top w:w="100" w:type="dxa"/>
              <w:left w:w="100" w:type="dxa"/>
              <w:bottom w:w="100" w:type="dxa"/>
              <w:right w:w="100" w:type="dxa"/>
            </w:tcMar>
          </w:tcPr>
          <w:p w14:paraId="643F5020" w14:textId="77777777" w:rsidR="00496ACE" w:rsidRDefault="005240B0">
            <w:pPr>
              <w:rPr>
                <w:rFonts w:ascii="Cambria" w:eastAsia="Cambria" w:hAnsi="Cambria" w:cs="Cambria"/>
                <w:sz w:val="24"/>
                <w:szCs w:val="24"/>
              </w:rPr>
            </w:pPr>
            <w:r>
              <w:rPr>
                <w:rFonts w:ascii="Cambria" w:eastAsia="Cambria" w:hAnsi="Cambria" w:cs="Cambria"/>
                <w:sz w:val="24"/>
                <w:szCs w:val="24"/>
              </w:rPr>
              <w:t>Grade 7 (75% French instruction)</w:t>
            </w:r>
          </w:p>
        </w:tc>
        <w:tc>
          <w:tcPr>
            <w:tcW w:w="3540" w:type="dxa"/>
            <w:shd w:val="clear" w:color="auto" w:fill="FFFFFF"/>
            <w:tcMar>
              <w:top w:w="100" w:type="dxa"/>
              <w:left w:w="100" w:type="dxa"/>
              <w:bottom w:w="100" w:type="dxa"/>
              <w:right w:w="100" w:type="dxa"/>
            </w:tcMar>
          </w:tcPr>
          <w:p w14:paraId="6BF1D442" w14:textId="77777777" w:rsidR="00496ACE" w:rsidRDefault="005240B0">
            <w:pPr>
              <w:rPr>
                <w:rFonts w:ascii="Cambria" w:eastAsia="Cambria" w:hAnsi="Cambria" w:cs="Cambria"/>
                <w:sz w:val="24"/>
                <w:szCs w:val="24"/>
              </w:rPr>
            </w:pPr>
            <w:r>
              <w:rPr>
                <w:rFonts w:ascii="Cambria" w:eastAsia="Cambria" w:hAnsi="Cambria" w:cs="Cambria"/>
                <w:sz w:val="24"/>
                <w:szCs w:val="24"/>
              </w:rPr>
              <w:t>675</w:t>
            </w:r>
          </w:p>
        </w:tc>
      </w:tr>
      <w:tr w:rsidR="00496ACE" w14:paraId="1AC012ED" w14:textId="77777777">
        <w:trPr>
          <w:trHeight w:val="309"/>
        </w:trPr>
        <w:tc>
          <w:tcPr>
            <w:tcW w:w="3160" w:type="dxa"/>
            <w:vMerge/>
            <w:shd w:val="clear" w:color="auto" w:fill="FFFFFF"/>
            <w:tcMar>
              <w:top w:w="100" w:type="dxa"/>
              <w:left w:w="100" w:type="dxa"/>
              <w:bottom w:w="100" w:type="dxa"/>
              <w:right w:w="100" w:type="dxa"/>
            </w:tcMar>
          </w:tcPr>
          <w:p w14:paraId="4B69E372" w14:textId="77777777" w:rsidR="00496ACE" w:rsidRDefault="00496ACE">
            <w:pPr>
              <w:widowControl w:val="0"/>
              <w:pBdr>
                <w:top w:val="nil"/>
                <w:left w:val="nil"/>
                <w:bottom w:val="nil"/>
                <w:right w:val="nil"/>
                <w:between w:val="nil"/>
              </w:pBdr>
              <w:spacing w:line="276" w:lineRule="auto"/>
              <w:rPr>
                <w:rFonts w:ascii="Cambria" w:eastAsia="Cambria" w:hAnsi="Cambria" w:cs="Cambria"/>
                <w:sz w:val="24"/>
                <w:szCs w:val="24"/>
              </w:rPr>
            </w:pPr>
          </w:p>
        </w:tc>
        <w:tc>
          <w:tcPr>
            <w:tcW w:w="3920" w:type="dxa"/>
            <w:shd w:val="clear" w:color="auto" w:fill="FFFFFF"/>
            <w:tcMar>
              <w:top w:w="100" w:type="dxa"/>
              <w:left w:w="100" w:type="dxa"/>
              <w:bottom w:w="100" w:type="dxa"/>
              <w:right w:w="100" w:type="dxa"/>
            </w:tcMar>
          </w:tcPr>
          <w:p w14:paraId="38476222" w14:textId="77777777" w:rsidR="00496ACE" w:rsidRDefault="005240B0">
            <w:pPr>
              <w:rPr>
                <w:rFonts w:ascii="Cambria" w:eastAsia="Cambria" w:hAnsi="Cambria" w:cs="Cambria"/>
                <w:sz w:val="24"/>
                <w:szCs w:val="24"/>
              </w:rPr>
            </w:pPr>
            <w:r>
              <w:rPr>
                <w:rFonts w:ascii="Cambria" w:eastAsia="Cambria" w:hAnsi="Cambria" w:cs="Cambria"/>
                <w:sz w:val="24"/>
                <w:szCs w:val="24"/>
              </w:rPr>
              <w:t>Grade 8 (75% French instruction)</w:t>
            </w:r>
          </w:p>
        </w:tc>
        <w:tc>
          <w:tcPr>
            <w:tcW w:w="3540" w:type="dxa"/>
            <w:shd w:val="clear" w:color="auto" w:fill="FFFFFF"/>
            <w:tcMar>
              <w:top w:w="100" w:type="dxa"/>
              <w:left w:w="100" w:type="dxa"/>
              <w:bottom w:w="100" w:type="dxa"/>
              <w:right w:w="100" w:type="dxa"/>
            </w:tcMar>
          </w:tcPr>
          <w:p w14:paraId="258C8466" w14:textId="77777777" w:rsidR="00496ACE" w:rsidRDefault="005240B0">
            <w:pPr>
              <w:rPr>
                <w:rFonts w:ascii="Cambria" w:eastAsia="Cambria" w:hAnsi="Cambria" w:cs="Cambria"/>
                <w:sz w:val="24"/>
                <w:szCs w:val="24"/>
              </w:rPr>
            </w:pPr>
            <w:r>
              <w:rPr>
                <w:rFonts w:ascii="Cambria" w:eastAsia="Cambria" w:hAnsi="Cambria" w:cs="Cambria"/>
                <w:sz w:val="24"/>
                <w:szCs w:val="24"/>
              </w:rPr>
              <w:t>675</w:t>
            </w:r>
          </w:p>
        </w:tc>
      </w:tr>
      <w:tr w:rsidR="00496ACE" w14:paraId="28308C1A" w14:textId="77777777">
        <w:trPr>
          <w:trHeight w:val="318"/>
        </w:trPr>
        <w:tc>
          <w:tcPr>
            <w:tcW w:w="3160" w:type="dxa"/>
            <w:vMerge/>
            <w:shd w:val="clear" w:color="auto" w:fill="FFFFFF"/>
            <w:tcMar>
              <w:top w:w="100" w:type="dxa"/>
              <w:left w:w="100" w:type="dxa"/>
              <w:bottom w:w="100" w:type="dxa"/>
              <w:right w:w="100" w:type="dxa"/>
            </w:tcMar>
          </w:tcPr>
          <w:p w14:paraId="55A2C7B7" w14:textId="77777777" w:rsidR="00496ACE" w:rsidRDefault="00496ACE">
            <w:pPr>
              <w:widowControl w:val="0"/>
              <w:pBdr>
                <w:top w:val="nil"/>
                <w:left w:val="nil"/>
                <w:bottom w:val="nil"/>
                <w:right w:val="nil"/>
                <w:between w:val="nil"/>
              </w:pBdr>
              <w:spacing w:line="276" w:lineRule="auto"/>
              <w:rPr>
                <w:rFonts w:ascii="Cambria" w:eastAsia="Cambria" w:hAnsi="Cambria" w:cs="Cambria"/>
                <w:sz w:val="24"/>
                <w:szCs w:val="24"/>
              </w:rPr>
            </w:pPr>
          </w:p>
        </w:tc>
        <w:tc>
          <w:tcPr>
            <w:tcW w:w="3920" w:type="dxa"/>
            <w:shd w:val="clear" w:color="auto" w:fill="CCCCCC"/>
            <w:tcMar>
              <w:top w:w="100" w:type="dxa"/>
              <w:left w:w="100" w:type="dxa"/>
              <w:bottom w:w="100" w:type="dxa"/>
              <w:right w:w="100" w:type="dxa"/>
            </w:tcMar>
          </w:tcPr>
          <w:p w14:paraId="60D4AB78" w14:textId="77777777" w:rsidR="00496ACE" w:rsidRDefault="005240B0">
            <w:pPr>
              <w:rPr>
                <w:rFonts w:ascii="Cambria" w:eastAsia="Cambria" w:hAnsi="Cambria" w:cs="Cambria"/>
                <w:sz w:val="24"/>
                <w:szCs w:val="24"/>
              </w:rPr>
            </w:pPr>
            <w:r>
              <w:rPr>
                <w:rFonts w:ascii="Cambria" w:eastAsia="Cambria" w:hAnsi="Cambria" w:cs="Cambria"/>
                <w:sz w:val="24"/>
                <w:szCs w:val="24"/>
              </w:rPr>
              <w:t>Total Number of Hours</w:t>
            </w:r>
          </w:p>
        </w:tc>
        <w:tc>
          <w:tcPr>
            <w:tcW w:w="3540" w:type="dxa"/>
            <w:shd w:val="clear" w:color="auto" w:fill="CCCCCC"/>
            <w:tcMar>
              <w:top w:w="100" w:type="dxa"/>
              <w:left w:w="100" w:type="dxa"/>
              <w:bottom w:w="100" w:type="dxa"/>
              <w:right w:w="100" w:type="dxa"/>
            </w:tcMar>
          </w:tcPr>
          <w:p w14:paraId="59C2FB53" w14:textId="77777777" w:rsidR="00496ACE" w:rsidRDefault="005240B0">
            <w:pPr>
              <w:rPr>
                <w:rFonts w:ascii="Cambria" w:eastAsia="Cambria" w:hAnsi="Cambria" w:cs="Cambria"/>
                <w:b/>
                <w:sz w:val="24"/>
                <w:szCs w:val="24"/>
              </w:rPr>
            </w:pPr>
            <w:r>
              <w:rPr>
                <w:rFonts w:ascii="Cambria" w:eastAsia="Cambria" w:hAnsi="Cambria" w:cs="Cambria"/>
                <w:b/>
                <w:sz w:val="24"/>
                <w:szCs w:val="24"/>
              </w:rPr>
              <w:t>3800 Hours</w:t>
            </w:r>
          </w:p>
        </w:tc>
      </w:tr>
      <w:tr w:rsidR="00496ACE" w14:paraId="40DC8C6C" w14:textId="77777777">
        <w:trPr>
          <w:trHeight w:val="318"/>
        </w:trPr>
        <w:tc>
          <w:tcPr>
            <w:tcW w:w="10620" w:type="dxa"/>
            <w:gridSpan w:val="3"/>
            <w:shd w:val="clear" w:color="auto" w:fill="FFFFFF"/>
            <w:tcMar>
              <w:top w:w="100" w:type="dxa"/>
              <w:left w:w="100" w:type="dxa"/>
              <w:bottom w:w="100" w:type="dxa"/>
              <w:right w:w="100" w:type="dxa"/>
            </w:tcMar>
          </w:tcPr>
          <w:p w14:paraId="697B78F7" w14:textId="77777777" w:rsidR="00496ACE" w:rsidRDefault="005240B0">
            <w:pPr>
              <w:rPr>
                <w:rFonts w:ascii="Cambria" w:eastAsia="Cambria" w:hAnsi="Cambria" w:cs="Cambria"/>
                <w:b/>
                <w:sz w:val="24"/>
                <w:szCs w:val="24"/>
              </w:rPr>
            </w:pPr>
            <w:r>
              <w:rPr>
                <w:rFonts w:ascii="Cambria" w:eastAsia="Cambria" w:hAnsi="Cambria" w:cs="Cambria"/>
                <w:sz w:val="16"/>
                <w:szCs w:val="16"/>
              </w:rPr>
              <w:t>**In Middle French Immersion, Grade 4-5, all subjects will be taught in French; (however, some specialist subjects may be taught in English i.e., a PREP coverage subject).  Grade 6-8 all subjects taught in French except for English Language, and Science.</w:t>
            </w:r>
          </w:p>
        </w:tc>
      </w:tr>
    </w:tbl>
    <w:p w14:paraId="6803EC44" w14:textId="77777777" w:rsidR="00496ACE" w:rsidRDefault="00496ACE">
      <w:pPr>
        <w:rPr>
          <w:rFonts w:ascii="Cambria" w:eastAsia="Cambria" w:hAnsi="Cambria" w:cs="Cambria"/>
          <w:sz w:val="16"/>
          <w:szCs w:val="16"/>
          <w:highlight w:val="yellow"/>
        </w:rPr>
      </w:pPr>
    </w:p>
    <w:p w14:paraId="798BCF28" w14:textId="77777777" w:rsidR="00496ACE" w:rsidRDefault="005240B0">
      <w:pPr>
        <w:spacing w:line="276" w:lineRule="auto"/>
        <w:rPr>
          <w:rFonts w:ascii="Cambria" w:eastAsia="Cambria" w:hAnsi="Cambria" w:cs="Cambria"/>
          <w:b/>
          <w:sz w:val="24"/>
          <w:szCs w:val="24"/>
        </w:rPr>
      </w:pPr>
      <w:r>
        <w:rPr>
          <w:rFonts w:ascii="Cambria" w:eastAsia="Cambria" w:hAnsi="Cambria" w:cs="Cambria"/>
          <w:b/>
          <w:sz w:val="24"/>
          <w:szCs w:val="24"/>
        </w:rPr>
        <w:t>Q#2: Where will the new Grade 4 Middle French Immersion sites be located?</w:t>
      </w:r>
    </w:p>
    <w:p w14:paraId="0397254D" w14:textId="77777777" w:rsidR="00496ACE" w:rsidRDefault="005240B0">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To begin, all existing Junior Extended French </w:t>
      </w:r>
      <w:hyperlink r:id="rId8">
        <w:r>
          <w:rPr>
            <w:rFonts w:ascii="Cambria" w:eastAsia="Cambria" w:hAnsi="Cambria" w:cs="Cambria"/>
            <w:color w:val="0000FF"/>
            <w:sz w:val="24"/>
            <w:szCs w:val="24"/>
            <w:u w:val="single"/>
          </w:rPr>
          <w:t>program sites</w:t>
        </w:r>
      </w:hyperlink>
      <w:r>
        <w:rPr>
          <w:rFonts w:ascii="Cambria" w:eastAsia="Cambria" w:hAnsi="Cambria" w:cs="Cambria"/>
          <w:sz w:val="24"/>
          <w:szCs w:val="24"/>
        </w:rPr>
        <w:t xml:space="preserve"> may tran</w:t>
      </w:r>
      <w:r>
        <w:rPr>
          <w:rFonts w:ascii="Cambria" w:eastAsia="Cambria" w:hAnsi="Cambria" w:cs="Cambria"/>
          <w:sz w:val="24"/>
          <w:szCs w:val="24"/>
        </w:rPr>
        <w:t>sition to serve as the new Grade 4 Middle French Immersion sites. The two previously existing Middle French Immersion sites, John Ross Robertson Jr PS and Valleyfield Jr School will continue to host the program. Consideration for program locations, pathway</w:t>
      </w:r>
      <w:r>
        <w:rPr>
          <w:rFonts w:ascii="Cambria" w:eastAsia="Cambria" w:hAnsi="Cambria" w:cs="Cambria"/>
          <w:sz w:val="24"/>
          <w:szCs w:val="24"/>
        </w:rPr>
        <w:t xml:space="preserve">s and secondary school sites are all under review within the Secondary Program Review and FSL Implementation phase, but nothing is set to change </w:t>
      </w:r>
      <w:proofErr w:type="gramStart"/>
      <w:r>
        <w:rPr>
          <w:rFonts w:ascii="Cambria" w:eastAsia="Cambria" w:hAnsi="Cambria" w:cs="Cambria"/>
          <w:sz w:val="24"/>
          <w:szCs w:val="24"/>
        </w:rPr>
        <w:t>in the near future</w:t>
      </w:r>
      <w:proofErr w:type="gramEnd"/>
      <w:r>
        <w:rPr>
          <w:rFonts w:ascii="Cambria" w:eastAsia="Cambria" w:hAnsi="Cambria" w:cs="Cambria"/>
          <w:sz w:val="24"/>
          <w:szCs w:val="24"/>
        </w:rPr>
        <w:t>. All existing pathways at this time as established at the entry of each intensive FSL progra</w:t>
      </w:r>
      <w:r>
        <w:rPr>
          <w:rFonts w:ascii="Cambria" w:eastAsia="Cambria" w:hAnsi="Cambria" w:cs="Cambria"/>
          <w:sz w:val="24"/>
          <w:szCs w:val="24"/>
        </w:rPr>
        <w:t>m will remain as such.</w:t>
      </w:r>
      <w:r>
        <w:rPr>
          <w:rFonts w:ascii="Cambria" w:eastAsia="Cambria" w:hAnsi="Cambria" w:cs="Cambria"/>
        </w:rPr>
        <w:t xml:space="preserve"> </w:t>
      </w:r>
      <w:r>
        <w:rPr>
          <w:rFonts w:ascii="Cambria" w:eastAsia="Cambria" w:hAnsi="Cambria" w:cs="Cambria"/>
          <w:sz w:val="24"/>
          <w:szCs w:val="24"/>
        </w:rPr>
        <w:t>Changes may occur in the future in accordance with board procedures.</w:t>
      </w:r>
    </w:p>
    <w:p w14:paraId="587EA083" w14:textId="77777777" w:rsidR="00496ACE" w:rsidRDefault="00496ACE">
      <w:pPr>
        <w:spacing w:line="276" w:lineRule="auto"/>
        <w:rPr>
          <w:rFonts w:ascii="Cambria" w:eastAsia="Cambria" w:hAnsi="Cambria" w:cs="Cambria"/>
          <w:b/>
          <w:sz w:val="24"/>
          <w:szCs w:val="24"/>
        </w:rPr>
      </w:pPr>
    </w:p>
    <w:p w14:paraId="0CE09B82" w14:textId="77777777" w:rsidR="00496ACE" w:rsidRDefault="005240B0">
      <w:pPr>
        <w:spacing w:line="276" w:lineRule="auto"/>
        <w:rPr>
          <w:rFonts w:ascii="Cambria" w:eastAsia="Cambria" w:hAnsi="Cambria" w:cs="Cambria"/>
          <w:b/>
          <w:sz w:val="24"/>
          <w:szCs w:val="24"/>
          <w:highlight w:val="white"/>
        </w:rPr>
      </w:pPr>
      <w:r>
        <w:rPr>
          <w:rFonts w:ascii="Cambria" w:eastAsia="Cambria" w:hAnsi="Cambria" w:cs="Cambria"/>
          <w:b/>
          <w:sz w:val="24"/>
          <w:szCs w:val="24"/>
          <w:highlight w:val="white"/>
        </w:rPr>
        <w:t>Q#3: Will there be a gap in access to a Grade 4 intensive French program for students?</w:t>
      </w:r>
    </w:p>
    <w:p w14:paraId="1FBA7C81" w14:textId="77777777" w:rsidR="00496ACE" w:rsidRDefault="005240B0">
      <w:pPr>
        <w:spacing w:line="276" w:lineRule="auto"/>
        <w:rPr>
          <w:rFonts w:ascii="Cambria" w:eastAsia="Cambria" w:hAnsi="Cambria" w:cs="Cambria"/>
          <w:b/>
          <w:sz w:val="24"/>
          <w:szCs w:val="24"/>
          <w:highlight w:val="white"/>
        </w:rPr>
      </w:pPr>
      <w:r>
        <w:rPr>
          <w:rFonts w:ascii="Cambria" w:eastAsia="Cambria" w:hAnsi="Cambria" w:cs="Cambria"/>
          <w:b/>
          <w:sz w:val="24"/>
          <w:szCs w:val="24"/>
          <w:highlight w:val="white"/>
        </w:rPr>
        <w:t>A:</w:t>
      </w:r>
      <w:r>
        <w:rPr>
          <w:rFonts w:ascii="Cambria" w:eastAsia="Cambria" w:hAnsi="Cambria" w:cs="Cambria"/>
          <w:b/>
          <w:sz w:val="24"/>
          <w:szCs w:val="24"/>
        </w:rPr>
        <w:t xml:space="preserve"> </w:t>
      </w:r>
      <w:r>
        <w:rPr>
          <w:rFonts w:ascii="Cambria" w:eastAsia="Cambria" w:hAnsi="Cambria" w:cs="Cambria"/>
          <w:sz w:val="24"/>
          <w:szCs w:val="24"/>
        </w:rPr>
        <w:t xml:space="preserve">No, there will be </w:t>
      </w:r>
      <w:r>
        <w:rPr>
          <w:rFonts w:ascii="Cambria" w:eastAsia="Cambria" w:hAnsi="Cambria" w:cs="Cambria"/>
          <w:b/>
          <w:sz w:val="24"/>
          <w:szCs w:val="24"/>
          <w:u w:val="single"/>
        </w:rPr>
        <w:t>NO</w:t>
      </w:r>
      <w:r>
        <w:rPr>
          <w:rFonts w:ascii="Cambria" w:eastAsia="Cambria" w:hAnsi="Cambria" w:cs="Cambria"/>
          <w:sz w:val="24"/>
          <w:szCs w:val="24"/>
        </w:rPr>
        <w:t xml:space="preserve"> gap in access to the Grade 4 entry to intensive Fren</w:t>
      </w:r>
      <w:r>
        <w:rPr>
          <w:rFonts w:ascii="Cambria" w:eastAsia="Cambria" w:hAnsi="Cambria" w:cs="Cambria"/>
          <w:sz w:val="24"/>
          <w:szCs w:val="24"/>
        </w:rPr>
        <w:t xml:space="preserve">ch programs. Interested students in the Grade 3 English program in 2019/2020 may apply in January of 2020 to the Grade 4 Junior Extended French program for entry in September 2020, and interested students in the Grade </w:t>
      </w:r>
      <w:r>
        <w:rPr>
          <w:rFonts w:ascii="Cambria" w:eastAsia="Cambria" w:hAnsi="Cambria" w:cs="Cambria"/>
          <w:sz w:val="24"/>
          <w:szCs w:val="24"/>
        </w:rPr>
        <w:lastRenderedPageBreak/>
        <w:t xml:space="preserve">3 English </w:t>
      </w:r>
      <w:proofErr w:type="gramStart"/>
      <w:r>
        <w:rPr>
          <w:rFonts w:ascii="Cambria" w:eastAsia="Cambria" w:hAnsi="Cambria" w:cs="Cambria"/>
          <w:sz w:val="24"/>
          <w:szCs w:val="24"/>
        </w:rPr>
        <w:t>program</w:t>
      </w:r>
      <w:proofErr w:type="gramEnd"/>
      <w:r>
        <w:rPr>
          <w:rFonts w:ascii="Cambria" w:eastAsia="Cambria" w:hAnsi="Cambria" w:cs="Cambria"/>
          <w:sz w:val="24"/>
          <w:szCs w:val="24"/>
        </w:rPr>
        <w:t xml:space="preserve"> in 2020/2021 may app</w:t>
      </w:r>
      <w:r>
        <w:rPr>
          <w:rFonts w:ascii="Cambria" w:eastAsia="Cambria" w:hAnsi="Cambria" w:cs="Cambria"/>
          <w:sz w:val="24"/>
          <w:szCs w:val="24"/>
        </w:rPr>
        <w:t>ly to the Grade 4 Middle French Immersion program for entry in September 2021.</w:t>
      </w:r>
    </w:p>
    <w:p w14:paraId="50473622" w14:textId="77777777" w:rsidR="00496ACE" w:rsidRDefault="00496ACE">
      <w:pPr>
        <w:spacing w:line="276" w:lineRule="auto"/>
        <w:rPr>
          <w:rFonts w:ascii="Cambria" w:eastAsia="Cambria" w:hAnsi="Cambria" w:cs="Cambria"/>
          <w:b/>
          <w:sz w:val="24"/>
          <w:szCs w:val="24"/>
        </w:rPr>
      </w:pPr>
    </w:p>
    <w:p w14:paraId="56F484F3" w14:textId="77777777" w:rsidR="00496ACE" w:rsidRDefault="005240B0">
      <w:pPr>
        <w:spacing w:line="276" w:lineRule="auto"/>
        <w:rPr>
          <w:rFonts w:ascii="Cambria" w:eastAsia="Cambria" w:hAnsi="Cambria" w:cs="Cambria"/>
          <w:b/>
          <w:sz w:val="24"/>
          <w:szCs w:val="24"/>
        </w:rPr>
      </w:pPr>
      <w:r>
        <w:rPr>
          <w:rFonts w:ascii="Cambria" w:eastAsia="Cambria" w:hAnsi="Cambria" w:cs="Cambria"/>
          <w:b/>
          <w:sz w:val="24"/>
          <w:szCs w:val="24"/>
        </w:rPr>
        <w:t>Q#4: What are the timelines for the start of the Grade 4 Middle French Immersion program?</w:t>
      </w:r>
    </w:p>
    <w:p w14:paraId="7D9D4CDE" w14:textId="77777777" w:rsidR="00496ACE" w:rsidRDefault="005240B0">
      <w:pPr>
        <w:spacing w:line="276" w:lineRule="auto"/>
        <w:rPr>
          <w:rFonts w:ascii="Cambria" w:eastAsia="Cambria" w:hAnsi="Cambria" w:cs="Cambria"/>
          <w:sz w:val="24"/>
          <w:szCs w:val="24"/>
        </w:rPr>
      </w:pPr>
      <w:r>
        <w:rPr>
          <w:rFonts w:ascii="Cambria" w:eastAsia="Cambria" w:hAnsi="Cambria" w:cs="Cambria"/>
          <w:b/>
          <w:sz w:val="24"/>
          <w:szCs w:val="24"/>
        </w:rPr>
        <w:t xml:space="preserve">A: </w:t>
      </w:r>
      <w:r>
        <w:rPr>
          <w:rFonts w:ascii="Cambria" w:eastAsia="Cambria" w:hAnsi="Cambria" w:cs="Cambria"/>
          <w:sz w:val="24"/>
          <w:szCs w:val="24"/>
        </w:rPr>
        <w:t>Please see the timelines below.</w:t>
      </w:r>
    </w:p>
    <w:p w14:paraId="169AE4C0" w14:textId="77777777" w:rsidR="00496ACE" w:rsidRDefault="00496ACE">
      <w:pPr>
        <w:spacing w:line="276" w:lineRule="auto"/>
        <w:rPr>
          <w:rFonts w:ascii="Cambria" w:eastAsia="Cambria" w:hAnsi="Cambria" w:cs="Cambria"/>
          <w:sz w:val="6"/>
          <w:szCs w:val="6"/>
        </w:rPr>
      </w:pPr>
    </w:p>
    <w:tbl>
      <w:tblPr>
        <w:tblStyle w:val="a1"/>
        <w:tblW w:w="1061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7"/>
        <w:gridCol w:w="3043"/>
        <w:gridCol w:w="5398"/>
      </w:tblGrid>
      <w:tr w:rsidR="00496ACE" w14:paraId="58666C39" w14:textId="77777777">
        <w:trPr>
          <w:trHeight w:val="338"/>
        </w:trPr>
        <w:tc>
          <w:tcPr>
            <w:tcW w:w="10618" w:type="dxa"/>
            <w:gridSpan w:val="3"/>
            <w:shd w:val="clear" w:color="auto" w:fill="CCCCCC"/>
            <w:tcMar>
              <w:top w:w="100" w:type="dxa"/>
              <w:left w:w="100" w:type="dxa"/>
              <w:bottom w:w="100" w:type="dxa"/>
              <w:right w:w="100" w:type="dxa"/>
            </w:tcMar>
          </w:tcPr>
          <w:p w14:paraId="4F465637" w14:textId="77777777" w:rsidR="00496ACE" w:rsidRDefault="005240B0">
            <w:pPr>
              <w:jc w:val="center"/>
              <w:rPr>
                <w:rFonts w:ascii="Cambria" w:eastAsia="Cambria" w:hAnsi="Cambria" w:cs="Cambria"/>
                <w:sz w:val="24"/>
                <w:szCs w:val="24"/>
              </w:rPr>
            </w:pPr>
            <w:r>
              <w:rPr>
                <w:rFonts w:ascii="Cambria" w:eastAsia="Cambria" w:hAnsi="Cambria" w:cs="Cambria"/>
                <w:b/>
                <w:sz w:val="24"/>
                <w:szCs w:val="24"/>
              </w:rPr>
              <w:t>START OF NEW GRADE 4 MIDDLE FRENCH IMMERSION PROGRAM</w:t>
            </w:r>
          </w:p>
        </w:tc>
      </w:tr>
      <w:tr w:rsidR="00496ACE" w14:paraId="0983687A" w14:textId="77777777">
        <w:trPr>
          <w:trHeight w:val="440"/>
        </w:trPr>
        <w:tc>
          <w:tcPr>
            <w:tcW w:w="2177" w:type="dxa"/>
            <w:tcBorders>
              <w:top w:val="single" w:sz="8" w:space="0" w:color="B7B7B7"/>
            </w:tcBorders>
            <w:shd w:val="clear" w:color="auto" w:fill="EFEFEF"/>
            <w:tcMar>
              <w:top w:w="100" w:type="dxa"/>
              <w:left w:w="100" w:type="dxa"/>
              <w:bottom w:w="100" w:type="dxa"/>
              <w:right w:w="100" w:type="dxa"/>
            </w:tcMar>
          </w:tcPr>
          <w:p w14:paraId="6C52A44A" w14:textId="77777777" w:rsidR="00496ACE" w:rsidRDefault="005240B0">
            <w:pPr>
              <w:rPr>
                <w:rFonts w:ascii="Cambria" w:eastAsia="Cambria" w:hAnsi="Cambria" w:cs="Cambria"/>
                <w:b/>
                <w:sz w:val="24"/>
                <w:szCs w:val="24"/>
              </w:rPr>
            </w:pPr>
            <w:r>
              <w:rPr>
                <w:rFonts w:ascii="Cambria" w:eastAsia="Cambria" w:hAnsi="Cambria" w:cs="Cambria"/>
                <w:b/>
                <w:sz w:val="24"/>
                <w:szCs w:val="24"/>
              </w:rPr>
              <w:t>Program</w:t>
            </w:r>
          </w:p>
        </w:tc>
        <w:tc>
          <w:tcPr>
            <w:tcW w:w="3043" w:type="dxa"/>
            <w:tcBorders>
              <w:top w:val="single" w:sz="8" w:space="0" w:color="B7B7B7"/>
            </w:tcBorders>
            <w:shd w:val="clear" w:color="auto" w:fill="EFEFEF"/>
            <w:tcMar>
              <w:top w:w="100" w:type="dxa"/>
              <w:left w:w="100" w:type="dxa"/>
              <w:bottom w:w="100" w:type="dxa"/>
              <w:right w:w="100" w:type="dxa"/>
            </w:tcMar>
          </w:tcPr>
          <w:p w14:paraId="3975A611" w14:textId="77777777" w:rsidR="00496ACE" w:rsidRDefault="005240B0">
            <w:pPr>
              <w:rPr>
                <w:rFonts w:ascii="Cambria" w:eastAsia="Cambria" w:hAnsi="Cambria" w:cs="Cambria"/>
                <w:b/>
                <w:sz w:val="24"/>
                <w:szCs w:val="24"/>
              </w:rPr>
            </w:pPr>
            <w:r>
              <w:rPr>
                <w:rFonts w:ascii="Cambria" w:eastAsia="Cambria" w:hAnsi="Cambria" w:cs="Cambria"/>
                <w:b/>
                <w:sz w:val="24"/>
                <w:szCs w:val="24"/>
              </w:rPr>
              <w:t xml:space="preserve">First Application Period </w:t>
            </w:r>
          </w:p>
        </w:tc>
        <w:tc>
          <w:tcPr>
            <w:tcW w:w="5398" w:type="dxa"/>
            <w:tcBorders>
              <w:top w:val="single" w:sz="8" w:space="0" w:color="B7B7B7"/>
            </w:tcBorders>
            <w:shd w:val="clear" w:color="auto" w:fill="EFEFEF"/>
            <w:tcMar>
              <w:top w:w="100" w:type="dxa"/>
              <w:left w:w="100" w:type="dxa"/>
              <w:bottom w:w="100" w:type="dxa"/>
              <w:right w:w="100" w:type="dxa"/>
            </w:tcMar>
          </w:tcPr>
          <w:p w14:paraId="7170A553" w14:textId="77777777" w:rsidR="00496ACE" w:rsidRDefault="005240B0">
            <w:pPr>
              <w:rPr>
                <w:rFonts w:ascii="Cambria" w:eastAsia="Cambria" w:hAnsi="Cambria" w:cs="Cambria"/>
                <w:b/>
                <w:sz w:val="24"/>
                <w:szCs w:val="24"/>
              </w:rPr>
            </w:pPr>
            <w:r>
              <w:rPr>
                <w:rFonts w:ascii="Cambria" w:eastAsia="Cambria" w:hAnsi="Cambria" w:cs="Cambria"/>
                <w:b/>
                <w:sz w:val="24"/>
                <w:szCs w:val="24"/>
              </w:rPr>
              <w:t xml:space="preserve">First Cohort Begins Grade 4 Middle French Immersion </w:t>
            </w:r>
          </w:p>
        </w:tc>
      </w:tr>
      <w:tr w:rsidR="00496ACE" w14:paraId="1DEAF374" w14:textId="77777777">
        <w:trPr>
          <w:trHeight w:val="440"/>
        </w:trPr>
        <w:tc>
          <w:tcPr>
            <w:tcW w:w="2177" w:type="dxa"/>
            <w:shd w:val="clear" w:color="auto" w:fill="FFFFFF"/>
            <w:tcMar>
              <w:top w:w="100" w:type="dxa"/>
              <w:left w:w="100" w:type="dxa"/>
              <w:bottom w:w="100" w:type="dxa"/>
              <w:right w:w="100" w:type="dxa"/>
            </w:tcMar>
          </w:tcPr>
          <w:p w14:paraId="114BC599" w14:textId="77777777" w:rsidR="00496ACE" w:rsidRDefault="005240B0">
            <w:pPr>
              <w:rPr>
                <w:rFonts w:ascii="Cambria" w:eastAsia="Cambria" w:hAnsi="Cambria" w:cs="Cambria"/>
                <w:sz w:val="24"/>
                <w:szCs w:val="24"/>
              </w:rPr>
            </w:pPr>
            <w:r>
              <w:rPr>
                <w:rFonts w:ascii="Cambria" w:eastAsia="Cambria" w:hAnsi="Cambria" w:cs="Cambria"/>
                <w:sz w:val="24"/>
                <w:szCs w:val="24"/>
              </w:rPr>
              <w:t>Grade 4 Middle French Immersion</w:t>
            </w:r>
          </w:p>
        </w:tc>
        <w:tc>
          <w:tcPr>
            <w:tcW w:w="3043" w:type="dxa"/>
            <w:shd w:val="clear" w:color="auto" w:fill="FFFFFF"/>
            <w:tcMar>
              <w:top w:w="100" w:type="dxa"/>
              <w:left w:w="100" w:type="dxa"/>
              <w:bottom w:w="100" w:type="dxa"/>
              <w:right w:w="100" w:type="dxa"/>
            </w:tcMar>
          </w:tcPr>
          <w:p w14:paraId="22E837AE" w14:textId="77777777" w:rsidR="00496ACE" w:rsidRDefault="005240B0">
            <w:pPr>
              <w:rPr>
                <w:rFonts w:ascii="Cambria" w:eastAsia="Cambria" w:hAnsi="Cambria" w:cs="Cambria"/>
                <w:sz w:val="24"/>
                <w:szCs w:val="24"/>
              </w:rPr>
            </w:pPr>
            <w:r>
              <w:rPr>
                <w:rFonts w:ascii="Cambria" w:eastAsia="Cambria" w:hAnsi="Cambria" w:cs="Cambria"/>
                <w:sz w:val="24"/>
                <w:szCs w:val="24"/>
              </w:rPr>
              <w:t>January 2021</w:t>
            </w:r>
          </w:p>
        </w:tc>
        <w:tc>
          <w:tcPr>
            <w:tcW w:w="5398" w:type="dxa"/>
            <w:shd w:val="clear" w:color="auto" w:fill="FFFFFF"/>
            <w:tcMar>
              <w:top w:w="100" w:type="dxa"/>
              <w:left w:w="100" w:type="dxa"/>
              <w:bottom w:w="100" w:type="dxa"/>
              <w:right w:w="100" w:type="dxa"/>
            </w:tcMar>
          </w:tcPr>
          <w:p w14:paraId="41ACD16C" w14:textId="77777777" w:rsidR="00496ACE" w:rsidRDefault="005240B0">
            <w:pPr>
              <w:rPr>
                <w:rFonts w:ascii="Cambria" w:eastAsia="Cambria" w:hAnsi="Cambria" w:cs="Cambria"/>
                <w:sz w:val="24"/>
                <w:szCs w:val="24"/>
              </w:rPr>
            </w:pPr>
            <w:r>
              <w:rPr>
                <w:rFonts w:ascii="Cambria" w:eastAsia="Cambria" w:hAnsi="Cambria" w:cs="Cambria"/>
                <w:sz w:val="24"/>
                <w:szCs w:val="24"/>
              </w:rPr>
              <w:t>September 2021</w:t>
            </w:r>
          </w:p>
        </w:tc>
      </w:tr>
    </w:tbl>
    <w:p w14:paraId="598A6D19" w14:textId="77777777" w:rsidR="00496ACE" w:rsidRDefault="00496ACE">
      <w:pPr>
        <w:spacing w:line="276" w:lineRule="auto"/>
        <w:rPr>
          <w:rFonts w:ascii="Cambria" w:eastAsia="Cambria" w:hAnsi="Cambria" w:cs="Cambria"/>
          <w:b/>
          <w:sz w:val="24"/>
          <w:szCs w:val="24"/>
        </w:rPr>
      </w:pPr>
    </w:p>
    <w:p w14:paraId="2E884E9F" w14:textId="77777777" w:rsidR="00496ACE" w:rsidRDefault="005240B0">
      <w:pPr>
        <w:spacing w:line="276" w:lineRule="auto"/>
        <w:rPr>
          <w:rFonts w:ascii="Cambria" w:eastAsia="Cambria" w:hAnsi="Cambria" w:cs="Cambria"/>
          <w:b/>
          <w:sz w:val="24"/>
          <w:szCs w:val="24"/>
          <w:highlight w:val="white"/>
        </w:rPr>
      </w:pPr>
      <w:r>
        <w:rPr>
          <w:rFonts w:ascii="Cambria" w:eastAsia="Cambria" w:hAnsi="Cambria" w:cs="Cambria"/>
          <w:b/>
          <w:sz w:val="24"/>
          <w:szCs w:val="24"/>
          <w:highlight w:val="white"/>
        </w:rPr>
        <w:t>Q#5: Is Math instruction in French in the Grade 4 Middle French Immersion program?</w:t>
      </w:r>
    </w:p>
    <w:p w14:paraId="3E3CEAE0" w14:textId="77777777" w:rsidR="00496ACE" w:rsidRDefault="005240B0">
      <w:pPr>
        <w:spacing w:line="276" w:lineRule="auto"/>
        <w:rPr>
          <w:rFonts w:ascii="Cambria" w:eastAsia="Cambria" w:hAnsi="Cambria" w:cs="Cambria"/>
          <w:sz w:val="24"/>
          <w:szCs w:val="24"/>
          <w:highlight w:val="white"/>
        </w:rPr>
      </w:pPr>
      <w:r>
        <w:rPr>
          <w:rFonts w:ascii="Cambria" w:eastAsia="Cambria" w:hAnsi="Cambria" w:cs="Cambria"/>
          <w:b/>
          <w:sz w:val="24"/>
          <w:szCs w:val="24"/>
          <w:highlight w:val="white"/>
        </w:rPr>
        <w:t>A:</w:t>
      </w:r>
      <w:r>
        <w:rPr>
          <w:rFonts w:ascii="Cambria" w:eastAsia="Cambria" w:hAnsi="Cambria" w:cs="Cambria"/>
          <w:sz w:val="24"/>
          <w:szCs w:val="24"/>
          <w:highlight w:val="white"/>
        </w:rPr>
        <w:t xml:space="preserve">  As the Grade 4 Middle French Immersion program is a second entry point to the only intensive French Language program in TDSB, for consistency of programming and in order</w:t>
      </w:r>
      <w:r>
        <w:rPr>
          <w:rFonts w:ascii="Cambria" w:eastAsia="Cambria" w:hAnsi="Cambria" w:cs="Cambria"/>
          <w:sz w:val="24"/>
          <w:szCs w:val="24"/>
          <w:highlight w:val="white"/>
        </w:rPr>
        <w:t xml:space="preserve"> to meet the Ministry of Education requirements for French Immersion hours, the Math curriculum will be taught in French. In addition, the following applies:</w:t>
      </w:r>
    </w:p>
    <w:p w14:paraId="420B674B" w14:textId="77777777" w:rsidR="00496ACE" w:rsidRDefault="005240B0">
      <w:pPr>
        <w:numPr>
          <w:ilvl w:val="0"/>
          <w:numId w:val="5"/>
        </w:numPr>
        <w:spacing w:line="276" w:lineRule="auto"/>
        <w:rPr>
          <w:rFonts w:ascii="Cambria" w:eastAsia="Cambria" w:hAnsi="Cambria" w:cs="Cambria"/>
          <w:sz w:val="24"/>
          <w:szCs w:val="24"/>
          <w:highlight w:val="white"/>
        </w:rPr>
      </w:pPr>
      <w:r>
        <w:rPr>
          <w:rFonts w:ascii="Cambria" w:eastAsia="Cambria" w:hAnsi="Cambria" w:cs="Cambria"/>
          <w:sz w:val="24"/>
          <w:szCs w:val="24"/>
          <w:highlight w:val="white"/>
        </w:rPr>
        <w:t>the specific mathematical vocabulary has many identical words between French and English   i.e., t</w:t>
      </w:r>
      <w:r>
        <w:rPr>
          <w:rFonts w:ascii="Cambria" w:eastAsia="Cambria" w:hAnsi="Cambria" w:cs="Cambria"/>
          <w:sz w:val="24"/>
          <w:szCs w:val="24"/>
          <w:highlight w:val="white"/>
        </w:rPr>
        <w:t>he words resemble one another a great deal in both languages</w:t>
      </w:r>
    </w:p>
    <w:p w14:paraId="4A8692DE" w14:textId="77777777" w:rsidR="00496ACE" w:rsidRDefault="005240B0">
      <w:pPr>
        <w:numPr>
          <w:ilvl w:val="0"/>
          <w:numId w:val="5"/>
        </w:numPr>
        <w:spacing w:line="276" w:lineRule="auto"/>
        <w:rPr>
          <w:rFonts w:ascii="Cambria" w:eastAsia="Cambria" w:hAnsi="Cambria" w:cs="Cambria"/>
          <w:sz w:val="24"/>
          <w:szCs w:val="24"/>
          <w:highlight w:val="white"/>
        </w:rPr>
      </w:pPr>
      <w:r>
        <w:rPr>
          <w:rFonts w:ascii="Cambria" w:eastAsia="Cambria" w:hAnsi="Cambria" w:cs="Cambria"/>
          <w:sz w:val="24"/>
          <w:szCs w:val="24"/>
          <w:highlight w:val="white"/>
        </w:rPr>
        <w:t>abstract concepts can be explained and represented with the support of symbols, drawings, concrete materials (manipulatives) which supports and enhances learning of both the concepts and the lang</w:t>
      </w:r>
      <w:r>
        <w:rPr>
          <w:rFonts w:ascii="Cambria" w:eastAsia="Cambria" w:hAnsi="Cambria" w:cs="Cambria"/>
          <w:sz w:val="24"/>
          <w:szCs w:val="24"/>
          <w:highlight w:val="white"/>
        </w:rPr>
        <w:t>uage</w:t>
      </w:r>
    </w:p>
    <w:p w14:paraId="27BD3AB2" w14:textId="77777777" w:rsidR="00496ACE" w:rsidRDefault="005240B0">
      <w:pPr>
        <w:numPr>
          <w:ilvl w:val="0"/>
          <w:numId w:val="5"/>
        </w:numPr>
        <w:spacing w:line="276" w:lineRule="auto"/>
        <w:rPr>
          <w:rFonts w:ascii="Cambria" w:eastAsia="Cambria" w:hAnsi="Cambria" w:cs="Cambria"/>
          <w:sz w:val="24"/>
          <w:szCs w:val="24"/>
          <w:highlight w:val="white"/>
        </w:rPr>
      </w:pPr>
      <w:r>
        <w:rPr>
          <w:rFonts w:ascii="Cambria" w:eastAsia="Cambria" w:hAnsi="Cambria" w:cs="Cambria"/>
          <w:sz w:val="24"/>
          <w:szCs w:val="24"/>
          <w:highlight w:val="white"/>
        </w:rPr>
        <w:t xml:space="preserve">students can demonstrate their understanding of these concepts with the help of symbols, drawings and concrete materials which allows teachers to evaluate understanding of math </w:t>
      </w:r>
    </w:p>
    <w:p w14:paraId="218195A8" w14:textId="77777777" w:rsidR="00496ACE" w:rsidRDefault="00496ACE">
      <w:pPr>
        <w:spacing w:line="276" w:lineRule="auto"/>
        <w:rPr>
          <w:rFonts w:ascii="Cambria" w:eastAsia="Cambria" w:hAnsi="Cambria" w:cs="Cambria"/>
          <w:b/>
          <w:sz w:val="24"/>
          <w:szCs w:val="24"/>
        </w:rPr>
      </w:pPr>
    </w:p>
    <w:p w14:paraId="03572374" w14:textId="77777777" w:rsidR="00496ACE" w:rsidRDefault="005240B0">
      <w:pPr>
        <w:spacing w:line="276" w:lineRule="auto"/>
        <w:rPr>
          <w:rFonts w:ascii="Cambria" w:eastAsia="Cambria" w:hAnsi="Cambria" w:cs="Cambria"/>
          <w:b/>
          <w:sz w:val="24"/>
          <w:szCs w:val="24"/>
        </w:rPr>
      </w:pPr>
      <w:r>
        <w:rPr>
          <w:rFonts w:ascii="Cambria" w:eastAsia="Cambria" w:hAnsi="Cambria" w:cs="Cambria"/>
          <w:b/>
          <w:sz w:val="24"/>
          <w:szCs w:val="24"/>
        </w:rPr>
        <w:t>Q#6: Will the Middle French Immersion students blend with the Early Fren</w:t>
      </w:r>
      <w:r>
        <w:rPr>
          <w:rFonts w:ascii="Cambria" w:eastAsia="Cambria" w:hAnsi="Cambria" w:cs="Cambria"/>
          <w:b/>
          <w:sz w:val="24"/>
          <w:szCs w:val="24"/>
        </w:rPr>
        <w:t xml:space="preserve">ch Immersion students? </w:t>
      </w:r>
    </w:p>
    <w:p w14:paraId="40F7CF50" w14:textId="77777777" w:rsidR="00496ACE" w:rsidRDefault="005240B0">
      <w:pPr>
        <w:spacing w:line="276" w:lineRule="auto"/>
        <w:rPr>
          <w:rFonts w:ascii="Cambria" w:eastAsia="Cambria" w:hAnsi="Cambria" w:cs="Cambria"/>
          <w:sz w:val="24"/>
          <w:szCs w:val="24"/>
          <w:highlight w:val="yellow"/>
        </w:rPr>
      </w:pPr>
      <w:r>
        <w:rPr>
          <w:rFonts w:ascii="Cambria" w:eastAsia="Cambria" w:hAnsi="Cambria" w:cs="Cambria"/>
          <w:b/>
          <w:sz w:val="24"/>
          <w:szCs w:val="24"/>
        </w:rPr>
        <w:t>A:</w:t>
      </w:r>
      <w:r>
        <w:rPr>
          <w:rFonts w:ascii="Cambria" w:eastAsia="Cambria" w:hAnsi="Cambria" w:cs="Cambria"/>
          <w:sz w:val="24"/>
          <w:szCs w:val="24"/>
        </w:rPr>
        <w:t xml:space="preserve"> The students in the Grade 4 Middle French Immersion program do not blend with the students from the Early French Immersion program until Grade 9.</w:t>
      </w:r>
    </w:p>
    <w:p w14:paraId="7DD91669" w14:textId="77777777" w:rsidR="00496ACE" w:rsidRDefault="00496ACE">
      <w:pPr>
        <w:spacing w:line="276" w:lineRule="auto"/>
        <w:rPr>
          <w:rFonts w:ascii="Cambria" w:eastAsia="Cambria" w:hAnsi="Cambria" w:cs="Cambria"/>
          <w:b/>
          <w:sz w:val="24"/>
          <w:szCs w:val="24"/>
          <w:highlight w:val="white"/>
        </w:rPr>
      </w:pPr>
    </w:p>
    <w:p w14:paraId="0C3DBEFF" w14:textId="77777777" w:rsidR="00496ACE" w:rsidRDefault="005240B0">
      <w:pPr>
        <w:spacing w:line="276" w:lineRule="auto"/>
        <w:rPr>
          <w:rFonts w:ascii="Cambria" w:eastAsia="Cambria" w:hAnsi="Cambria" w:cs="Cambria"/>
          <w:b/>
          <w:sz w:val="24"/>
          <w:szCs w:val="24"/>
          <w:highlight w:val="white"/>
        </w:rPr>
      </w:pPr>
      <w:r>
        <w:rPr>
          <w:rFonts w:ascii="Cambria" w:eastAsia="Cambria" w:hAnsi="Cambria" w:cs="Cambria"/>
          <w:b/>
          <w:sz w:val="24"/>
          <w:szCs w:val="24"/>
          <w:highlight w:val="white"/>
        </w:rPr>
        <w:t>Q#7: Why do the Middle French Immersion students not blend earlier than Grade 9?</w:t>
      </w:r>
    </w:p>
    <w:p w14:paraId="37D4F210" w14:textId="77777777" w:rsidR="00496ACE" w:rsidRDefault="005240B0">
      <w:pPr>
        <w:spacing w:line="276" w:lineRule="auto"/>
        <w:rPr>
          <w:rFonts w:ascii="Cambria" w:eastAsia="Cambria" w:hAnsi="Cambria" w:cs="Cambria"/>
          <w:sz w:val="24"/>
          <w:szCs w:val="24"/>
          <w:highlight w:val="white"/>
        </w:rPr>
      </w:pPr>
      <w:r>
        <w:rPr>
          <w:rFonts w:ascii="Cambria" w:eastAsia="Cambria" w:hAnsi="Cambria" w:cs="Cambria"/>
          <w:b/>
          <w:sz w:val="24"/>
          <w:szCs w:val="24"/>
          <w:highlight w:val="white"/>
        </w:rPr>
        <w:t>A:</w:t>
      </w:r>
      <w:r>
        <w:rPr>
          <w:rFonts w:ascii="Cambria" w:eastAsia="Cambria" w:hAnsi="Cambria" w:cs="Cambria"/>
          <w:sz w:val="24"/>
          <w:szCs w:val="24"/>
          <w:highlight w:val="white"/>
        </w:rPr>
        <w:t xml:space="preserve"> The model of delivery to</w:t>
      </w:r>
      <w:r>
        <w:rPr>
          <w:rFonts w:ascii="Cambria" w:eastAsia="Cambria" w:hAnsi="Cambria" w:cs="Cambria"/>
          <w:sz w:val="24"/>
          <w:szCs w:val="24"/>
          <w:highlight w:val="white"/>
        </w:rPr>
        <w:t xml:space="preserve"> ensure both programs (Middle French Immersion program and Early French Immersion program) achieve the required number of French instructional hours to enter Grade 9 is different. </w:t>
      </w:r>
      <w:r>
        <w:rPr>
          <w:rFonts w:ascii="Cambria" w:eastAsia="Cambria" w:hAnsi="Cambria" w:cs="Cambria"/>
          <w:sz w:val="24"/>
          <w:szCs w:val="24"/>
        </w:rPr>
        <w:t>Also, both programs are distinctive based on subjects taught and exposure.</w:t>
      </w:r>
    </w:p>
    <w:p w14:paraId="7F5716D7" w14:textId="77777777" w:rsidR="00496ACE" w:rsidRDefault="00496ACE">
      <w:pPr>
        <w:spacing w:line="276" w:lineRule="auto"/>
        <w:rPr>
          <w:rFonts w:ascii="Cambria" w:eastAsia="Cambria" w:hAnsi="Cambria" w:cs="Cambria"/>
          <w:b/>
          <w:sz w:val="24"/>
          <w:szCs w:val="24"/>
        </w:rPr>
      </w:pPr>
    </w:p>
    <w:p w14:paraId="4B143DCD" w14:textId="77777777" w:rsidR="00496ACE" w:rsidRDefault="005240B0">
      <w:pPr>
        <w:spacing w:line="276" w:lineRule="auto"/>
        <w:rPr>
          <w:rFonts w:ascii="Cambria" w:eastAsia="Cambria" w:hAnsi="Cambria" w:cs="Cambria"/>
          <w:b/>
          <w:sz w:val="24"/>
          <w:szCs w:val="24"/>
        </w:rPr>
      </w:pPr>
      <w:r>
        <w:rPr>
          <w:rFonts w:ascii="Cambria" w:eastAsia="Cambria" w:hAnsi="Cambria" w:cs="Cambria"/>
          <w:b/>
          <w:sz w:val="24"/>
          <w:szCs w:val="24"/>
        </w:rPr>
        <w:t>Q#8: Will the Middle French Immersion students be able to acquire their TDSB certificate of bilingual studies?</w:t>
      </w:r>
    </w:p>
    <w:p w14:paraId="6293B983" w14:textId="77777777" w:rsidR="00496ACE" w:rsidRDefault="005240B0">
      <w:pPr>
        <w:pBdr>
          <w:top w:val="nil"/>
          <w:left w:val="nil"/>
          <w:bottom w:val="nil"/>
          <w:right w:val="nil"/>
          <w:between w:val="nil"/>
        </w:pBdr>
        <w:spacing w:after="150" w:line="276" w:lineRule="auto"/>
        <w:rPr>
          <w:rFonts w:ascii="Cambria" w:eastAsia="Cambria" w:hAnsi="Cambria" w:cs="Cambria"/>
          <w:color w:val="000000"/>
          <w:sz w:val="24"/>
          <w:szCs w:val="24"/>
        </w:rPr>
      </w:pPr>
      <w:r>
        <w:rPr>
          <w:rFonts w:ascii="Cambria" w:eastAsia="Cambria" w:hAnsi="Cambria" w:cs="Cambria"/>
          <w:b/>
          <w:color w:val="000000"/>
          <w:sz w:val="24"/>
          <w:szCs w:val="24"/>
        </w:rPr>
        <w:t>A:</w:t>
      </w:r>
      <w:r>
        <w:rPr>
          <w:rFonts w:ascii="Cambria" w:eastAsia="Cambria" w:hAnsi="Cambria" w:cs="Cambria"/>
          <w:color w:val="000000"/>
          <w:sz w:val="24"/>
          <w:szCs w:val="24"/>
        </w:rPr>
        <w:t xml:space="preserve"> Students who successfully complete the French Immersion program are eligible for the Certificate of Bilingual Studies in French Immersion.  To</w:t>
      </w:r>
      <w:r>
        <w:rPr>
          <w:rFonts w:ascii="Cambria" w:eastAsia="Cambria" w:hAnsi="Cambria" w:cs="Cambria"/>
          <w:color w:val="000000"/>
          <w:sz w:val="24"/>
          <w:szCs w:val="24"/>
        </w:rPr>
        <w:t xml:space="preserve"> receive their certificate, students must complete the </w:t>
      </w:r>
      <w:r>
        <w:rPr>
          <w:rFonts w:ascii="Cambria" w:eastAsia="Cambria" w:hAnsi="Cambria" w:cs="Cambria"/>
          <w:color w:val="000000"/>
          <w:sz w:val="24"/>
          <w:szCs w:val="24"/>
        </w:rPr>
        <w:lastRenderedPageBreak/>
        <w:t xml:space="preserve">four (4) French courses of the program (Grades 9 to 12).  The six (6) remaining credits MAY be completed at any level in other subjects offered where French is the language of instruction.  </w:t>
      </w:r>
    </w:p>
    <w:p w14:paraId="5840C0D6" w14:textId="77777777" w:rsidR="00496ACE" w:rsidRDefault="005240B0">
      <w:pPr>
        <w:spacing w:line="276"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Q#9: How will interested families </w:t>
      </w:r>
      <w:proofErr w:type="gramStart"/>
      <w:r>
        <w:rPr>
          <w:rFonts w:ascii="Cambria" w:eastAsia="Cambria" w:hAnsi="Cambria" w:cs="Cambria"/>
          <w:b/>
          <w:color w:val="000000"/>
          <w:sz w:val="24"/>
          <w:szCs w:val="24"/>
        </w:rPr>
        <w:t>submit an application</w:t>
      </w:r>
      <w:proofErr w:type="gramEnd"/>
      <w:r>
        <w:rPr>
          <w:rFonts w:ascii="Cambria" w:eastAsia="Cambria" w:hAnsi="Cambria" w:cs="Cambria"/>
          <w:b/>
          <w:color w:val="000000"/>
          <w:sz w:val="24"/>
          <w:szCs w:val="24"/>
        </w:rPr>
        <w:t xml:space="preserve"> for Middle French Immersion in 2021?</w:t>
      </w:r>
    </w:p>
    <w:p w14:paraId="4732C14F" w14:textId="77777777" w:rsidR="00496ACE" w:rsidRDefault="005240B0">
      <w:pPr>
        <w:widowControl w:val="0"/>
        <w:tabs>
          <w:tab w:val="left" w:pos="2428"/>
        </w:tabs>
        <w:spacing w:line="276" w:lineRule="auto"/>
        <w:ind w:right="932"/>
        <w:rPr>
          <w:rFonts w:ascii="Cambria" w:eastAsia="Cambria" w:hAnsi="Cambria" w:cs="Cambria"/>
          <w:sz w:val="24"/>
          <w:szCs w:val="24"/>
        </w:rPr>
      </w:pPr>
      <w:r>
        <w:rPr>
          <w:rFonts w:ascii="Cambria" w:eastAsia="Cambria" w:hAnsi="Cambria" w:cs="Cambria"/>
          <w:b/>
          <w:color w:val="000000"/>
          <w:sz w:val="24"/>
          <w:szCs w:val="24"/>
        </w:rPr>
        <w:t xml:space="preserve">A: </w:t>
      </w:r>
      <w:r>
        <w:rPr>
          <w:rFonts w:ascii="Cambria" w:eastAsia="Cambria" w:hAnsi="Cambria" w:cs="Cambria"/>
          <w:color w:val="000000"/>
          <w:sz w:val="24"/>
          <w:szCs w:val="24"/>
        </w:rPr>
        <w:t xml:space="preserve">The system-wide Early French Immersion and Grade 4 Middle French Immersion programs will continue to be overseen by the central FSL Department. </w:t>
      </w:r>
      <w:r>
        <w:rPr>
          <w:rFonts w:ascii="Cambria" w:eastAsia="Cambria" w:hAnsi="Cambria" w:cs="Cambria"/>
          <w:sz w:val="24"/>
          <w:szCs w:val="24"/>
        </w:rPr>
        <w:t xml:space="preserve">Applications to </w:t>
      </w:r>
      <w:r>
        <w:rPr>
          <w:rFonts w:ascii="Cambria" w:eastAsia="Cambria" w:hAnsi="Cambria" w:cs="Cambria"/>
          <w:sz w:val="24"/>
          <w:szCs w:val="24"/>
        </w:rPr>
        <w:t xml:space="preserve">the Grade 4 Middle French Immersion program are made the year the child is in the Grade 3 English program for entry in September of Grade 4. Applications will continue to be an entirely online process. </w:t>
      </w:r>
    </w:p>
    <w:p w14:paraId="012EDF4D" w14:textId="77777777" w:rsidR="00496ACE" w:rsidRDefault="00496ACE">
      <w:pPr>
        <w:widowControl w:val="0"/>
        <w:tabs>
          <w:tab w:val="left" w:pos="2428"/>
        </w:tabs>
        <w:spacing w:line="276" w:lineRule="auto"/>
        <w:ind w:right="932"/>
        <w:rPr>
          <w:rFonts w:ascii="Cambria" w:eastAsia="Cambria" w:hAnsi="Cambria" w:cs="Cambria"/>
          <w:sz w:val="24"/>
          <w:szCs w:val="24"/>
        </w:rPr>
      </w:pPr>
    </w:p>
    <w:p w14:paraId="7E393A27" w14:textId="77777777" w:rsidR="00496ACE" w:rsidRDefault="005240B0">
      <w:pPr>
        <w:widowControl w:val="0"/>
        <w:tabs>
          <w:tab w:val="left" w:pos="2428"/>
        </w:tabs>
        <w:spacing w:line="276" w:lineRule="auto"/>
        <w:ind w:right="932"/>
        <w:rPr>
          <w:rFonts w:ascii="Cambria" w:eastAsia="Cambria" w:hAnsi="Cambria" w:cs="Cambria"/>
          <w:b/>
          <w:sz w:val="24"/>
          <w:szCs w:val="24"/>
        </w:rPr>
      </w:pPr>
      <w:r>
        <w:rPr>
          <w:rFonts w:ascii="Cambria" w:eastAsia="Cambria" w:hAnsi="Cambria" w:cs="Cambria"/>
          <w:b/>
          <w:sz w:val="24"/>
          <w:szCs w:val="24"/>
        </w:rPr>
        <w:t xml:space="preserve">Q#10: Where will interested applicants </w:t>
      </w:r>
      <w:proofErr w:type="gramStart"/>
      <w:r>
        <w:rPr>
          <w:rFonts w:ascii="Cambria" w:eastAsia="Cambria" w:hAnsi="Cambria" w:cs="Cambria"/>
          <w:b/>
          <w:sz w:val="24"/>
          <w:szCs w:val="24"/>
        </w:rPr>
        <w:t>submit an app</w:t>
      </w:r>
      <w:r>
        <w:rPr>
          <w:rFonts w:ascii="Cambria" w:eastAsia="Cambria" w:hAnsi="Cambria" w:cs="Cambria"/>
          <w:b/>
          <w:sz w:val="24"/>
          <w:szCs w:val="24"/>
        </w:rPr>
        <w:t>lication</w:t>
      </w:r>
      <w:proofErr w:type="gramEnd"/>
      <w:r>
        <w:rPr>
          <w:rFonts w:ascii="Cambria" w:eastAsia="Cambria" w:hAnsi="Cambria" w:cs="Cambria"/>
          <w:b/>
          <w:sz w:val="24"/>
          <w:szCs w:val="24"/>
        </w:rPr>
        <w:t xml:space="preserve">? </w:t>
      </w:r>
    </w:p>
    <w:p w14:paraId="7478D850" w14:textId="77777777" w:rsidR="00496ACE" w:rsidRDefault="005240B0">
      <w:pPr>
        <w:widowControl w:val="0"/>
        <w:tabs>
          <w:tab w:val="left" w:pos="2428"/>
        </w:tabs>
        <w:spacing w:line="276" w:lineRule="auto"/>
        <w:ind w:right="932"/>
        <w:rPr>
          <w:rFonts w:ascii="Cambria" w:eastAsia="Cambria" w:hAnsi="Cambria" w:cs="Cambria"/>
          <w:color w:val="000000"/>
          <w:sz w:val="24"/>
          <w:szCs w:val="24"/>
        </w:rPr>
      </w:pPr>
      <w:r>
        <w:rPr>
          <w:rFonts w:ascii="Cambria" w:eastAsia="Cambria" w:hAnsi="Cambria" w:cs="Cambria"/>
          <w:b/>
          <w:sz w:val="24"/>
          <w:szCs w:val="24"/>
        </w:rPr>
        <w:t>A:</w:t>
      </w:r>
      <w:r>
        <w:rPr>
          <w:rFonts w:ascii="Cambria" w:eastAsia="Cambria" w:hAnsi="Cambria" w:cs="Cambria"/>
          <w:sz w:val="24"/>
          <w:szCs w:val="24"/>
        </w:rPr>
        <w:t xml:space="preserve"> Interested applicants may visit the application site </w:t>
      </w:r>
      <w:hyperlink r:id="rId9">
        <w:r>
          <w:rPr>
            <w:rFonts w:ascii="Cambria" w:eastAsia="Cambria" w:hAnsi="Cambria" w:cs="Cambria"/>
            <w:color w:val="0000FF"/>
            <w:sz w:val="24"/>
            <w:szCs w:val="24"/>
            <w:u w:val="single"/>
          </w:rPr>
          <w:t>www.tdsb.on.ca/pars</w:t>
        </w:r>
      </w:hyperlink>
      <w:r>
        <w:rPr>
          <w:rFonts w:ascii="Cambria" w:eastAsia="Cambria" w:hAnsi="Cambria" w:cs="Cambria"/>
          <w:color w:val="0000FF"/>
          <w:sz w:val="24"/>
          <w:szCs w:val="24"/>
        </w:rPr>
        <w:t xml:space="preserve"> </w:t>
      </w:r>
      <w:r>
        <w:rPr>
          <w:rFonts w:ascii="Cambria" w:eastAsia="Cambria" w:hAnsi="Cambria" w:cs="Cambria"/>
          <w:color w:val="000000"/>
          <w:sz w:val="24"/>
          <w:szCs w:val="24"/>
        </w:rPr>
        <w:t>during the application period. The application period will be communicated to all parents/guardians well in advance and will be posted on the public TDSB website at the link below:</w:t>
      </w:r>
    </w:p>
    <w:p w14:paraId="5B0F5AE4" w14:textId="77777777" w:rsidR="00496ACE" w:rsidRDefault="005240B0">
      <w:pPr>
        <w:widowControl w:val="0"/>
        <w:tabs>
          <w:tab w:val="left" w:pos="2428"/>
        </w:tabs>
        <w:spacing w:line="276" w:lineRule="auto"/>
        <w:ind w:right="932"/>
        <w:rPr>
          <w:rFonts w:ascii="Cambria" w:eastAsia="Cambria" w:hAnsi="Cambria" w:cs="Cambria"/>
          <w:color w:val="000000"/>
          <w:sz w:val="24"/>
          <w:szCs w:val="24"/>
        </w:rPr>
      </w:pPr>
      <w:hyperlink r:id="rId10">
        <w:r>
          <w:rPr>
            <w:rFonts w:ascii="Cambria" w:eastAsia="Cambria" w:hAnsi="Cambria" w:cs="Cambria"/>
            <w:color w:val="0000FF"/>
            <w:sz w:val="24"/>
            <w:szCs w:val="24"/>
            <w:u w:val="single"/>
          </w:rPr>
          <w:t>https://www.tdsb.on.ca/Elementary-School/School-Choices/French-Programs</w:t>
        </w:r>
      </w:hyperlink>
    </w:p>
    <w:p w14:paraId="771EB0F8" w14:textId="77777777" w:rsidR="00496ACE" w:rsidRDefault="00496ACE">
      <w:pPr>
        <w:widowControl w:val="0"/>
        <w:tabs>
          <w:tab w:val="left" w:pos="2428"/>
        </w:tabs>
        <w:spacing w:line="276" w:lineRule="auto"/>
        <w:ind w:right="932"/>
        <w:rPr>
          <w:rFonts w:ascii="Cambria" w:eastAsia="Cambria" w:hAnsi="Cambria" w:cs="Cambria"/>
          <w:b/>
          <w:color w:val="000000"/>
          <w:sz w:val="24"/>
          <w:szCs w:val="24"/>
        </w:rPr>
      </w:pPr>
    </w:p>
    <w:p w14:paraId="6F78199F" w14:textId="77777777" w:rsidR="00496ACE" w:rsidRDefault="005240B0">
      <w:pPr>
        <w:widowControl w:val="0"/>
        <w:tabs>
          <w:tab w:val="left" w:pos="2428"/>
        </w:tabs>
        <w:spacing w:line="276" w:lineRule="auto"/>
        <w:ind w:right="932"/>
        <w:rPr>
          <w:rFonts w:ascii="Cambria" w:eastAsia="Cambria" w:hAnsi="Cambria" w:cs="Cambria"/>
          <w:b/>
          <w:color w:val="000000"/>
          <w:sz w:val="24"/>
          <w:szCs w:val="24"/>
        </w:rPr>
      </w:pPr>
      <w:r>
        <w:rPr>
          <w:rFonts w:ascii="Cambria" w:eastAsia="Cambria" w:hAnsi="Cambria" w:cs="Cambria"/>
          <w:b/>
          <w:color w:val="000000"/>
          <w:sz w:val="24"/>
          <w:szCs w:val="24"/>
        </w:rPr>
        <w:t>Q#11: What will applicants need to know to apply?</w:t>
      </w:r>
    </w:p>
    <w:p w14:paraId="6D7BC898" w14:textId="77777777" w:rsidR="00496ACE" w:rsidRDefault="005240B0">
      <w:pPr>
        <w:widowControl w:val="0"/>
        <w:tabs>
          <w:tab w:val="left" w:pos="2428"/>
        </w:tabs>
        <w:spacing w:line="276" w:lineRule="auto"/>
        <w:ind w:right="932"/>
        <w:rPr>
          <w:rFonts w:ascii="Arial" w:eastAsia="Arial" w:hAnsi="Arial" w:cs="Arial"/>
          <w:strike/>
          <w:color w:val="000000"/>
          <w:sz w:val="24"/>
          <w:szCs w:val="24"/>
        </w:rPr>
      </w:pPr>
      <w:r>
        <w:rPr>
          <w:rFonts w:ascii="Cambria" w:eastAsia="Cambria" w:hAnsi="Cambria" w:cs="Cambria"/>
          <w:b/>
          <w:color w:val="000000"/>
          <w:sz w:val="24"/>
          <w:szCs w:val="24"/>
        </w:rPr>
        <w:t>A:</w:t>
      </w:r>
      <w:r>
        <w:rPr>
          <w:rFonts w:ascii="Cambria" w:eastAsia="Cambria" w:hAnsi="Cambria" w:cs="Cambria"/>
          <w:color w:val="000000"/>
          <w:sz w:val="24"/>
          <w:szCs w:val="24"/>
        </w:rPr>
        <w:t xml:space="preserve"> Interested applicants will require the following information to apply online during the application period:</w:t>
      </w:r>
    </w:p>
    <w:p w14:paraId="40CB5559" w14:textId="77777777" w:rsidR="00496ACE" w:rsidRDefault="005240B0">
      <w:pPr>
        <w:numPr>
          <w:ilvl w:val="0"/>
          <w:numId w:val="4"/>
        </w:num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 xml:space="preserve">You will need your child’s date of birth and OEN (Ontario Education Number).                                           The OEN is a 9-digit number </w:t>
      </w:r>
      <w:r>
        <w:rPr>
          <w:rFonts w:ascii="Cambria" w:eastAsia="Cambria" w:hAnsi="Cambria" w:cs="Cambria"/>
          <w:color w:val="000000"/>
          <w:sz w:val="24"/>
          <w:szCs w:val="24"/>
        </w:rPr>
        <w:t>found on any report card from the TDSB. </w:t>
      </w:r>
    </w:p>
    <w:p w14:paraId="539600FC" w14:textId="77777777" w:rsidR="00496ACE" w:rsidRDefault="00496ACE">
      <w:pPr>
        <w:pBdr>
          <w:top w:val="nil"/>
          <w:left w:val="nil"/>
          <w:bottom w:val="nil"/>
          <w:right w:val="nil"/>
          <w:between w:val="nil"/>
        </w:pBdr>
        <w:ind w:left="840"/>
        <w:rPr>
          <w:rFonts w:ascii="Cambria" w:eastAsia="Cambria" w:hAnsi="Cambria" w:cs="Cambria"/>
          <w:color w:val="000000"/>
          <w:sz w:val="18"/>
          <w:szCs w:val="18"/>
        </w:rPr>
      </w:pPr>
    </w:p>
    <w:p w14:paraId="3CB0B297" w14:textId="77777777" w:rsidR="00496ACE" w:rsidRDefault="005240B0">
      <w:pPr>
        <w:numPr>
          <w:ilvl w:val="0"/>
          <w:numId w:val="4"/>
        </w:num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For non-TDSB students, please select the “Non-TDSB Student” option and follow the steps to generate an identification number. You must then return to the PARS site and follow the application procedure with this num</w:t>
      </w:r>
      <w:r>
        <w:rPr>
          <w:rFonts w:ascii="Cambria" w:eastAsia="Cambria" w:hAnsi="Cambria" w:cs="Cambria"/>
          <w:color w:val="000000"/>
          <w:sz w:val="24"/>
          <w:szCs w:val="24"/>
        </w:rPr>
        <w:t xml:space="preserve">ber. </w:t>
      </w:r>
    </w:p>
    <w:p w14:paraId="61C02C09" w14:textId="77777777" w:rsidR="00496ACE" w:rsidRDefault="00496ACE">
      <w:pPr>
        <w:pBdr>
          <w:top w:val="nil"/>
          <w:left w:val="nil"/>
          <w:bottom w:val="nil"/>
          <w:right w:val="nil"/>
          <w:between w:val="nil"/>
        </w:pBdr>
        <w:ind w:left="720"/>
        <w:rPr>
          <w:rFonts w:ascii="Cambria" w:eastAsia="Cambria" w:hAnsi="Cambria" w:cs="Cambria"/>
          <w:color w:val="000000"/>
          <w:sz w:val="16"/>
          <w:szCs w:val="16"/>
        </w:rPr>
      </w:pPr>
    </w:p>
    <w:p w14:paraId="246645AA" w14:textId="77777777" w:rsidR="00496ACE" w:rsidRDefault="005240B0">
      <w:pPr>
        <w:numPr>
          <w:ilvl w:val="0"/>
          <w:numId w:val="4"/>
        </w:num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 xml:space="preserve">Please select Middle French Immersion from the drop-down menu and complete the application process. </w:t>
      </w:r>
    </w:p>
    <w:p w14:paraId="028B4FEC" w14:textId="77777777" w:rsidR="00496ACE" w:rsidRDefault="00496ACE">
      <w:pPr>
        <w:spacing w:line="276" w:lineRule="auto"/>
        <w:rPr>
          <w:rFonts w:ascii="Cambria" w:eastAsia="Cambria" w:hAnsi="Cambria" w:cs="Cambria"/>
          <w:b/>
          <w:sz w:val="24"/>
          <w:szCs w:val="24"/>
        </w:rPr>
      </w:pPr>
    </w:p>
    <w:p w14:paraId="3585B6F3" w14:textId="77777777" w:rsidR="00496ACE" w:rsidRDefault="005240B0">
      <w:pPr>
        <w:spacing w:line="276" w:lineRule="auto"/>
        <w:rPr>
          <w:rFonts w:ascii="Cambria" w:eastAsia="Cambria" w:hAnsi="Cambria" w:cs="Cambria"/>
          <w:b/>
          <w:sz w:val="24"/>
          <w:szCs w:val="24"/>
        </w:rPr>
      </w:pPr>
      <w:r>
        <w:rPr>
          <w:rFonts w:ascii="Cambria" w:eastAsia="Cambria" w:hAnsi="Cambria" w:cs="Cambria"/>
          <w:b/>
          <w:sz w:val="24"/>
          <w:szCs w:val="24"/>
        </w:rPr>
        <w:t>Q#12: How will applicants be offered a placement in the Grade 4 Middle French Immersion program?</w:t>
      </w:r>
    </w:p>
    <w:p w14:paraId="65C8542E" w14:textId="77777777" w:rsidR="00496ACE" w:rsidRDefault="005240B0">
      <w:pPr>
        <w:spacing w:line="276" w:lineRule="auto"/>
        <w:rPr>
          <w:rFonts w:ascii="Cambria" w:eastAsia="Cambria" w:hAnsi="Cambria" w:cs="Cambria"/>
          <w:sz w:val="24"/>
          <w:szCs w:val="24"/>
        </w:rPr>
      </w:pPr>
      <w:r>
        <w:rPr>
          <w:rFonts w:ascii="Cambria" w:eastAsia="Cambria" w:hAnsi="Cambria" w:cs="Cambria"/>
          <w:b/>
          <w:sz w:val="24"/>
          <w:szCs w:val="24"/>
        </w:rPr>
        <w:t xml:space="preserve">A: </w:t>
      </w:r>
      <w:r>
        <w:rPr>
          <w:rFonts w:ascii="Cambria" w:eastAsia="Cambria" w:hAnsi="Cambria" w:cs="Cambria"/>
          <w:sz w:val="24"/>
          <w:szCs w:val="24"/>
        </w:rPr>
        <w:t xml:space="preserve">On-time applicants will be offered a placement online via the email address provided at the time of application. Parents/Guardians </w:t>
      </w:r>
      <w:r>
        <w:rPr>
          <w:rFonts w:ascii="Cambria" w:eastAsia="Cambria" w:hAnsi="Cambria" w:cs="Cambria"/>
          <w:sz w:val="24"/>
          <w:szCs w:val="24"/>
          <w:u w:val="single"/>
        </w:rPr>
        <w:t>MUST</w:t>
      </w:r>
      <w:r>
        <w:rPr>
          <w:rFonts w:ascii="Cambria" w:eastAsia="Cambria" w:hAnsi="Cambria" w:cs="Cambria"/>
          <w:sz w:val="24"/>
          <w:szCs w:val="24"/>
        </w:rPr>
        <w:t xml:space="preserve"> take action to accept this placement by the deadline requested when offered a placement.</w:t>
      </w:r>
    </w:p>
    <w:p w14:paraId="515259A1" w14:textId="77777777" w:rsidR="00496ACE" w:rsidRDefault="00496ACE">
      <w:pPr>
        <w:spacing w:line="276" w:lineRule="auto"/>
        <w:rPr>
          <w:rFonts w:ascii="Cambria" w:eastAsia="Cambria" w:hAnsi="Cambria" w:cs="Cambria"/>
          <w:color w:val="000000"/>
          <w:sz w:val="24"/>
          <w:szCs w:val="24"/>
        </w:rPr>
      </w:pPr>
    </w:p>
    <w:p w14:paraId="5F45450F" w14:textId="77777777" w:rsidR="00496ACE" w:rsidRDefault="005240B0">
      <w:pPr>
        <w:spacing w:line="276" w:lineRule="auto"/>
        <w:rPr>
          <w:rFonts w:ascii="Cambria" w:eastAsia="Cambria" w:hAnsi="Cambria" w:cs="Cambria"/>
          <w:b/>
          <w:color w:val="000000"/>
          <w:sz w:val="24"/>
          <w:szCs w:val="24"/>
        </w:rPr>
      </w:pPr>
      <w:r>
        <w:rPr>
          <w:rFonts w:ascii="Cambria" w:eastAsia="Cambria" w:hAnsi="Cambria" w:cs="Cambria"/>
          <w:b/>
          <w:color w:val="000000"/>
          <w:sz w:val="24"/>
          <w:szCs w:val="24"/>
        </w:rPr>
        <w:t>Q#13: How will they know which</w:t>
      </w:r>
      <w:r>
        <w:rPr>
          <w:rFonts w:ascii="Cambria" w:eastAsia="Cambria" w:hAnsi="Cambria" w:cs="Cambria"/>
          <w:b/>
          <w:color w:val="000000"/>
          <w:sz w:val="24"/>
          <w:szCs w:val="24"/>
        </w:rPr>
        <w:t xml:space="preserve"> Middle French Immersion school is associated with their home address? </w:t>
      </w:r>
    </w:p>
    <w:p w14:paraId="7F774CE7" w14:textId="77777777" w:rsidR="00496ACE" w:rsidRDefault="005240B0">
      <w:pPr>
        <w:spacing w:line="276" w:lineRule="auto"/>
        <w:rPr>
          <w:rFonts w:ascii="Cambria" w:eastAsia="Cambria" w:hAnsi="Cambria" w:cs="Cambria"/>
          <w:color w:val="000000"/>
          <w:sz w:val="24"/>
          <w:szCs w:val="24"/>
        </w:rPr>
      </w:pPr>
      <w:r>
        <w:rPr>
          <w:rFonts w:ascii="Cambria" w:eastAsia="Cambria" w:hAnsi="Cambria" w:cs="Cambria"/>
          <w:b/>
          <w:color w:val="000000"/>
          <w:sz w:val="24"/>
          <w:szCs w:val="24"/>
        </w:rPr>
        <w:t xml:space="preserve">A: </w:t>
      </w:r>
      <w:r>
        <w:rPr>
          <w:rFonts w:ascii="Cambria" w:eastAsia="Cambria" w:hAnsi="Cambria" w:cs="Cambria"/>
          <w:color w:val="000000"/>
          <w:sz w:val="24"/>
          <w:szCs w:val="24"/>
        </w:rPr>
        <w:t>Currently, every home address in TDSB is connected to a home English school. These schools will be associated with a Middle French Immersion school, defining the geographical catchm</w:t>
      </w:r>
      <w:r>
        <w:rPr>
          <w:rFonts w:ascii="Cambria" w:eastAsia="Cambria" w:hAnsi="Cambria" w:cs="Cambria"/>
          <w:color w:val="000000"/>
          <w:sz w:val="24"/>
          <w:szCs w:val="24"/>
        </w:rPr>
        <w:t xml:space="preserve">ent of the Grade 4 Middle French Immersion School. </w:t>
      </w:r>
    </w:p>
    <w:p w14:paraId="1ECE2ECF" w14:textId="77777777" w:rsidR="00496ACE" w:rsidRDefault="00496ACE">
      <w:pPr>
        <w:spacing w:line="276" w:lineRule="auto"/>
        <w:rPr>
          <w:rFonts w:ascii="Cambria" w:eastAsia="Cambria" w:hAnsi="Cambria" w:cs="Cambria"/>
          <w:b/>
          <w:sz w:val="24"/>
          <w:szCs w:val="24"/>
        </w:rPr>
      </w:pPr>
    </w:p>
    <w:p w14:paraId="33419CBA" w14:textId="77777777" w:rsidR="00496ACE" w:rsidRDefault="005240B0">
      <w:pPr>
        <w:spacing w:line="276" w:lineRule="auto"/>
        <w:rPr>
          <w:rFonts w:ascii="Cambria" w:eastAsia="Cambria" w:hAnsi="Cambria" w:cs="Cambria"/>
          <w:b/>
          <w:sz w:val="24"/>
          <w:szCs w:val="24"/>
        </w:rPr>
      </w:pPr>
      <w:r>
        <w:rPr>
          <w:rFonts w:ascii="Cambria" w:eastAsia="Cambria" w:hAnsi="Cambria" w:cs="Cambria"/>
          <w:b/>
          <w:sz w:val="24"/>
          <w:szCs w:val="24"/>
        </w:rPr>
        <w:lastRenderedPageBreak/>
        <w:t>Q#14: Will applicants be guaranteed an offer to their geographical, in-area catchment Grade 4 Middle French Immersion School?</w:t>
      </w:r>
    </w:p>
    <w:p w14:paraId="77264796" w14:textId="77777777" w:rsidR="00496ACE" w:rsidRDefault="005240B0">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Please note that while every effort will be made to place students in the school identified as their area Grade 4 Middle French</w:t>
      </w:r>
      <w:r>
        <w:rPr>
          <w:rFonts w:ascii="Cambria" w:eastAsia="Cambria" w:hAnsi="Cambria" w:cs="Cambria"/>
          <w:sz w:val="24"/>
          <w:szCs w:val="24"/>
        </w:rPr>
        <w:t xml:space="preserve"> Immersion school, this is not always possible. In cases where the number of applications </w:t>
      </w:r>
      <w:proofErr w:type="gramStart"/>
      <w:r>
        <w:rPr>
          <w:rFonts w:ascii="Cambria" w:eastAsia="Cambria" w:hAnsi="Cambria" w:cs="Cambria"/>
          <w:sz w:val="24"/>
          <w:szCs w:val="24"/>
        </w:rPr>
        <w:t>in a given</w:t>
      </w:r>
      <w:proofErr w:type="gramEnd"/>
      <w:r>
        <w:rPr>
          <w:rFonts w:ascii="Cambria" w:eastAsia="Cambria" w:hAnsi="Cambria" w:cs="Cambria"/>
          <w:sz w:val="24"/>
          <w:szCs w:val="24"/>
        </w:rPr>
        <w:t xml:space="preserve"> area is greater than the number of allotted program spaces in the school, </w:t>
      </w:r>
      <w:r>
        <w:rPr>
          <w:rFonts w:ascii="Cambria" w:eastAsia="Cambria" w:hAnsi="Cambria" w:cs="Cambria"/>
          <w:b/>
          <w:i/>
          <w:sz w:val="24"/>
          <w:szCs w:val="24"/>
        </w:rPr>
        <w:t>students may be redirected to schools with available program space</w:t>
      </w:r>
      <w:r>
        <w:rPr>
          <w:rFonts w:ascii="Cambria" w:eastAsia="Cambria" w:hAnsi="Cambria" w:cs="Cambria"/>
          <w:sz w:val="24"/>
          <w:szCs w:val="24"/>
        </w:rPr>
        <w:t>. While admissi</w:t>
      </w:r>
      <w:r>
        <w:rPr>
          <w:rFonts w:ascii="Cambria" w:eastAsia="Cambria" w:hAnsi="Cambria" w:cs="Cambria"/>
          <w:sz w:val="24"/>
          <w:szCs w:val="24"/>
        </w:rPr>
        <w:t xml:space="preserve">on to Middle French Immersion is guaranteed to all on-time applicants, admission to a specific school is </w:t>
      </w:r>
      <w:r>
        <w:rPr>
          <w:rFonts w:ascii="Cambria" w:eastAsia="Cambria" w:hAnsi="Cambria" w:cs="Cambria"/>
          <w:b/>
          <w:sz w:val="24"/>
          <w:szCs w:val="24"/>
          <w:u w:val="single"/>
        </w:rPr>
        <w:t>NOT</w:t>
      </w:r>
      <w:r>
        <w:rPr>
          <w:rFonts w:ascii="Cambria" w:eastAsia="Cambria" w:hAnsi="Cambria" w:cs="Cambria"/>
          <w:sz w:val="24"/>
          <w:szCs w:val="24"/>
        </w:rPr>
        <w:t xml:space="preserve"> guaranteed.</w:t>
      </w:r>
    </w:p>
    <w:p w14:paraId="1295324B" w14:textId="77777777" w:rsidR="00496ACE" w:rsidRDefault="00496ACE">
      <w:pPr>
        <w:spacing w:line="276" w:lineRule="auto"/>
        <w:rPr>
          <w:rFonts w:ascii="Cambria" w:eastAsia="Cambria" w:hAnsi="Cambria" w:cs="Cambria"/>
          <w:b/>
          <w:color w:val="000000"/>
          <w:sz w:val="24"/>
          <w:szCs w:val="24"/>
        </w:rPr>
      </w:pPr>
    </w:p>
    <w:p w14:paraId="00B710D6" w14:textId="77777777" w:rsidR="00496ACE" w:rsidRDefault="005240B0">
      <w:pPr>
        <w:spacing w:line="276" w:lineRule="auto"/>
        <w:rPr>
          <w:rFonts w:ascii="Cambria" w:eastAsia="Cambria" w:hAnsi="Cambria" w:cs="Cambria"/>
          <w:b/>
          <w:color w:val="000000"/>
          <w:sz w:val="24"/>
          <w:szCs w:val="24"/>
        </w:rPr>
      </w:pPr>
      <w:r>
        <w:rPr>
          <w:rFonts w:ascii="Cambria" w:eastAsia="Cambria" w:hAnsi="Cambria" w:cs="Cambria"/>
          <w:b/>
          <w:color w:val="000000"/>
          <w:sz w:val="24"/>
          <w:szCs w:val="24"/>
        </w:rPr>
        <w:t>Q#15: How will placements be made?</w:t>
      </w:r>
    </w:p>
    <w:p w14:paraId="0A0D8DF4" w14:textId="77777777" w:rsidR="00496ACE" w:rsidRDefault="005240B0">
      <w:pPr>
        <w:spacing w:line="276" w:lineRule="auto"/>
        <w:rPr>
          <w:rFonts w:ascii="Cambria" w:eastAsia="Cambria" w:hAnsi="Cambria" w:cs="Cambria"/>
          <w:sz w:val="24"/>
          <w:szCs w:val="24"/>
        </w:rPr>
      </w:pPr>
      <w:r>
        <w:rPr>
          <w:rFonts w:ascii="Cambria" w:eastAsia="Cambria" w:hAnsi="Cambria" w:cs="Cambria"/>
          <w:b/>
          <w:sz w:val="24"/>
          <w:szCs w:val="24"/>
        </w:rPr>
        <w:t xml:space="preserve">A: </w:t>
      </w:r>
      <w:r>
        <w:rPr>
          <w:rFonts w:ascii="Cambria" w:eastAsia="Cambria" w:hAnsi="Cambria" w:cs="Cambria"/>
          <w:sz w:val="24"/>
          <w:szCs w:val="24"/>
        </w:rPr>
        <w:t>Placements are made based on the address provided prior to the application deadline. If the addr</w:t>
      </w:r>
      <w:r>
        <w:rPr>
          <w:rFonts w:ascii="Cambria" w:eastAsia="Cambria" w:hAnsi="Cambria" w:cs="Cambria"/>
          <w:sz w:val="24"/>
          <w:szCs w:val="24"/>
        </w:rPr>
        <w:t xml:space="preserve">ess changes between the application deadline and the fall of the Grade 4 year, there is no guarantee of placement in the new area. Please note that the process is </w:t>
      </w:r>
      <w:r>
        <w:rPr>
          <w:rFonts w:ascii="Cambria" w:eastAsia="Cambria" w:hAnsi="Cambria" w:cs="Cambria"/>
          <w:b/>
          <w:sz w:val="24"/>
          <w:szCs w:val="24"/>
        </w:rPr>
        <w:t xml:space="preserve">NOT </w:t>
      </w:r>
      <w:r>
        <w:rPr>
          <w:rFonts w:ascii="Cambria" w:eastAsia="Cambria" w:hAnsi="Cambria" w:cs="Cambria"/>
          <w:sz w:val="24"/>
          <w:szCs w:val="24"/>
        </w:rPr>
        <w:t>handled on a first-come, first-served basis. All applications received by the deadline ar</w:t>
      </w:r>
      <w:r>
        <w:rPr>
          <w:rFonts w:ascii="Cambria" w:eastAsia="Cambria" w:hAnsi="Cambria" w:cs="Cambria"/>
          <w:sz w:val="24"/>
          <w:szCs w:val="24"/>
        </w:rPr>
        <w:t>e managed with the same priority.</w:t>
      </w:r>
    </w:p>
    <w:p w14:paraId="450B8390" w14:textId="77777777" w:rsidR="00496ACE" w:rsidRDefault="00496ACE">
      <w:pPr>
        <w:spacing w:line="276" w:lineRule="auto"/>
      </w:pPr>
    </w:p>
    <w:p w14:paraId="65C2F9F3" w14:textId="77777777" w:rsidR="00496ACE" w:rsidRDefault="005240B0">
      <w:pPr>
        <w:spacing w:line="276" w:lineRule="auto"/>
        <w:rPr>
          <w:rFonts w:ascii="Cambria" w:eastAsia="Cambria" w:hAnsi="Cambria" w:cs="Cambria"/>
          <w:b/>
          <w:color w:val="000000"/>
          <w:sz w:val="24"/>
          <w:szCs w:val="24"/>
        </w:rPr>
      </w:pPr>
      <w:r>
        <w:rPr>
          <w:rFonts w:ascii="Cambria" w:eastAsia="Cambria" w:hAnsi="Cambria" w:cs="Cambria"/>
          <w:b/>
          <w:color w:val="000000"/>
          <w:sz w:val="24"/>
          <w:szCs w:val="24"/>
        </w:rPr>
        <w:t>Q#16: Will siblings have a priority placement?</w:t>
      </w:r>
    </w:p>
    <w:p w14:paraId="03FBBE24" w14:textId="77777777" w:rsidR="00496ACE" w:rsidRDefault="005240B0">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Currently as per Operational Procedure PR597, applicants who have older sibling(s) currently enrolled in the same program and who will be in attendance the following year </w:t>
      </w:r>
      <w:r>
        <w:rPr>
          <w:rFonts w:ascii="Cambria" w:eastAsia="Cambria" w:hAnsi="Cambria" w:cs="Cambria"/>
          <w:sz w:val="24"/>
          <w:szCs w:val="24"/>
        </w:rPr>
        <w:t>have a priority placement in that school.</w:t>
      </w:r>
    </w:p>
    <w:p w14:paraId="6BBA1CE7" w14:textId="77777777" w:rsidR="00496ACE" w:rsidRDefault="00496ACE">
      <w:pPr>
        <w:spacing w:line="276" w:lineRule="auto"/>
        <w:rPr>
          <w:rFonts w:ascii="Cambria" w:eastAsia="Cambria" w:hAnsi="Cambria" w:cs="Cambria"/>
          <w:b/>
          <w:sz w:val="24"/>
          <w:szCs w:val="24"/>
        </w:rPr>
      </w:pPr>
    </w:p>
    <w:p w14:paraId="5DF3C21A" w14:textId="77777777" w:rsidR="00496ACE" w:rsidRDefault="005240B0">
      <w:pPr>
        <w:spacing w:line="276" w:lineRule="auto"/>
        <w:rPr>
          <w:rFonts w:ascii="Cambria" w:eastAsia="Cambria" w:hAnsi="Cambria" w:cs="Cambria"/>
          <w:sz w:val="24"/>
          <w:szCs w:val="24"/>
        </w:rPr>
      </w:pPr>
      <w:r>
        <w:rPr>
          <w:rFonts w:ascii="Cambria" w:eastAsia="Cambria" w:hAnsi="Cambria" w:cs="Cambria"/>
          <w:b/>
          <w:sz w:val="24"/>
          <w:szCs w:val="24"/>
        </w:rPr>
        <w:t>Q#17: What if my child will not be placed at the school I expected or wanted?</w:t>
      </w:r>
      <w:r>
        <w:rPr>
          <w:rFonts w:ascii="Cambria" w:eastAsia="Cambria" w:hAnsi="Cambria" w:cs="Cambria"/>
          <w:b/>
          <w:sz w:val="24"/>
          <w:szCs w:val="24"/>
        </w:rPr>
        <w:tab/>
      </w:r>
    </w:p>
    <w:p w14:paraId="6B6A46C5" w14:textId="77777777" w:rsidR="00496ACE" w:rsidRDefault="005240B0">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All families who are redirected to a school other than the school associated with their home address will be held on a randomized w</w:t>
      </w:r>
      <w:r>
        <w:rPr>
          <w:rFonts w:ascii="Cambria" w:eastAsia="Cambria" w:hAnsi="Cambria" w:cs="Cambria"/>
          <w:sz w:val="24"/>
          <w:szCs w:val="24"/>
        </w:rPr>
        <w:t>aitlist. After placements are completed by the central FSL department, the randomized waitlist will be managed by the local school Middle French Immersion Principal. The waitlist remains active until the last day of school in September of the Grade 4 year.</w:t>
      </w:r>
      <w:r>
        <w:rPr>
          <w:rFonts w:ascii="Cambria" w:eastAsia="Cambria" w:hAnsi="Cambria" w:cs="Cambria"/>
          <w:sz w:val="24"/>
          <w:szCs w:val="24"/>
        </w:rPr>
        <w:t xml:space="preserve">  </w:t>
      </w:r>
    </w:p>
    <w:p w14:paraId="6729DFE9" w14:textId="77777777" w:rsidR="00496ACE" w:rsidRDefault="00496ACE">
      <w:pPr>
        <w:spacing w:line="276" w:lineRule="auto"/>
        <w:rPr>
          <w:rFonts w:ascii="Cambria" w:eastAsia="Cambria" w:hAnsi="Cambria" w:cs="Cambria"/>
          <w:sz w:val="24"/>
          <w:szCs w:val="24"/>
        </w:rPr>
      </w:pPr>
    </w:p>
    <w:p w14:paraId="4C7FE0A9" w14:textId="77777777" w:rsidR="00496ACE" w:rsidRDefault="005240B0">
      <w:pPr>
        <w:spacing w:line="276" w:lineRule="auto"/>
        <w:rPr>
          <w:rFonts w:ascii="Cambria" w:eastAsia="Cambria" w:hAnsi="Cambria" w:cs="Cambria"/>
          <w:b/>
          <w:sz w:val="24"/>
          <w:szCs w:val="24"/>
        </w:rPr>
      </w:pPr>
      <w:r>
        <w:rPr>
          <w:rFonts w:ascii="Cambria" w:eastAsia="Cambria" w:hAnsi="Cambria" w:cs="Cambria"/>
          <w:b/>
          <w:sz w:val="24"/>
          <w:szCs w:val="24"/>
        </w:rPr>
        <w:t>Q#18: How will redirections be determined?</w:t>
      </w:r>
    </w:p>
    <w:p w14:paraId="60DA8643" w14:textId="77777777" w:rsidR="00496ACE" w:rsidRDefault="005240B0">
      <w:pPr>
        <w:spacing w:line="276" w:lineRule="auto"/>
        <w:rPr>
          <w:rFonts w:ascii="Cambria" w:eastAsia="Cambria" w:hAnsi="Cambria" w:cs="Cambria"/>
          <w:sz w:val="24"/>
          <w:szCs w:val="24"/>
        </w:rPr>
      </w:pPr>
      <w:r>
        <w:rPr>
          <w:rFonts w:ascii="Cambria" w:eastAsia="Cambria" w:hAnsi="Cambria" w:cs="Cambria"/>
          <w:b/>
          <w:sz w:val="24"/>
          <w:szCs w:val="24"/>
        </w:rPr>
        <w:t xml:space="preserve">A: </w:t>
      </w:r>
      <w:r>
        <w:rPr>
          <w:rFonts w:ascii="Cambria" w:eastAsia="Cambria" w:hAnsi="Cambria" w:cs="Cambria"/>
          <w:sz w:val="24"/>
          <w:szCs w:val="24"/>
        </w:rPr>
        <w:t>Siblings of students attending the same program in the same school have priority placement at that school, provided an application is submitted on-time following the same processes. If redirection to anothe</w:t>
      </w:r>
      <w:r>
        <w:rPr>
          <w:rFonts w:ascii="Cambria" w:eastAsia="Cambria" w:hAnsi="Cambria" w:cs="Cambria"/>
          <w:sz w:val="24"/>
          <w:szCs w:val="24"/>
        </w:rPr>
        <w:t xml:space="preserve">r Middle French Immersion school is necessary, all the families in a given English school catchment area will be offered a space at the next closest school with Middle French Immersion and available program space via the email address provided at the time </w:t>
      </w:r>
      <w:r>
        <w:rPr>
          <w:rFonts w:ascii="Cambria" w:eastAsia="Cambria" w:hAnsi="Cambria" w:cs="Cambria"/>
          <w:sz w:val="24"/>
          <w:szCs w:val="24"/>
        </w:rPr>
        <w:t>of application.</w:t>
      </w:r>
    </w:p>
    <w:p w14:paraId="3A5DB47F" w14:textId="77777777" w:rsidR="00496ACE" w:rsidRDefault="00496ACE">
      <w:pPr>
        <w:rPr>
          <w:rFonts w:ascii="Cambria" w:eastAsia="Cambria" w:hAnsi="Cambria" w:cs="Cambria"/>
          <w:b/>
          <w:color w:val="000000"/>
          <w:sz w:val="24"/>
          <w:szCs w:val="24"/>
        </w:rPr>
      </w:pPr>
    </w:p>
    <w:p w14:paraId="37E24527" w14:textId="77777777" w:rsidR="00496ACE" w:rsidRDefault="005240B0">
      <w:pPr>
        <w:spacing w:line="276" w:lineRule="auto"/>
        <w:rPr>
          <w:rFonts w:ascii="Cambria" w:eastAsia="Cambria" w:hAnsi="Cambria" w:cs="Cambria"/>
          <w:b/>
          <w:color w:val="000000"/>
          <w:sz w:val="24"/>
          <w:szCs w:val="24"/>
        </w:rPr>
      </w:pPr>
      <w:r>
        <w:rPr>
          <w:rFonts w:ascii="Cambria" w:eastAsia="Cambria" w:hAnsi="Cambria" w:cs="Cambria"/>
          <w:b/>
          <w:color w:val="000000"/>
          <w:sz w:val="24"/>
          <w:szCs w:val="24"/>
        </w:rPr>
        <w:t>Q#19: Will we receive transportation?</w:t>
      </w:r>
    </w:p>
    <w:p w14:paraId="7E83BAE9" w14:textId="77777777" w:rsidR="00496ACE" w:rsidRDefault="005240B0">
      <w:pPr>
        <w:widowControl w:val="0"/>
        <w:tabs>
          <w:tab w:val="left" w:pos="2427"/>
          <w:tab w:val="left" w:pos="2428"/>
        </w:tabs>
        <w:spacing w:line="276" w:lineRule="auto"/>
        <w:ind w:right="623"/>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In accordance with the Transportation of Students Policy and Transportation of Student Procedure, students from Kindergarten to Grade 5 will be transported by bus, and students from Grades 6 to 8 will be provided with TTC tickets, if applicable. Students </w:t>
      </w:r>
      <w:r>
        <w:rPr>
          <w:rFonts w:ascii="Cambria" w:eastAsia="Cambria" w:hAnsi="Cambria" w:cs="Cambria"/>
          <w:sz w:val="24"/>
          <w:szCs w:val="24"/>
        </w:rPr>
        <w:t>may be transported to Early and Middle French Immersion programs if the distance from home to school exceeds the following:</w:t>
      </w:r>
    </w:p>
    <w:p w14:paraId="1EA6835E" w14:textId="77777777" w:rsidR="00496ACE" w:rsidRDefault="005240B0">
      <w:pPr>
        <w:widowControl w:val="0"/>
        <w:numPr>
          <w:ilvl w:val="0"/>
          <w:numId w:val="1"/>
        </w:numPr>
        <w:pBdr>
          <w:top w:val="nil"/>
          <w:left w:val="nil"/>
          <w:bottom w:val="nil"/>
          <w:right w:val="nil"/>
          <w:between w:val="nil"/>
        </w:pBdr>
        <w:tabs>
          <w:tab w:val="left" w:pos="2859"/>
          <w:tab w:val="left" w:pos="2860"/>
        </w:tabs>
        <w:spacing w:line="276" w:lineRule="auto"/>
        <w:rPr>
          <w:rFonts w:ascii="Cambria" w:eastAsia="Cambria" w:hAnsi="Cambria" w:cs="Cambria"/>
          <w:color w:val="000000"/>
          <w:sz w:val="24"/>
          <w:szCs w:val="24"/>
        </w:rPr>
      </w:pPr>
      <w:r>
        <w:rPr>
          <w:rFonts w:ascii="Cambria" w:eastAsia="Cambria" w:hAnsi="Cambria" w:cs="Cambria"/>
          <w:color w:val="000000"/>
          <w:sz w:val="24"/>
          <w:szCs w:val="24"/>
        </w:rPr>
        <w:t>Kindergarten to Grade 5:  1.6 km or more</w:t>
      </w:r>
    </w:p>
    <w:p w14:paraId="750A7766" w14:textId="77777777" w:rsidR="00496ACE" w:rsidRDefault="005240B0">
      <w:pPr>
        <w:widowControl w:val="0"/>
        <w:numPr>
          <w:ilvl w:val="0"/>
          <w:numId w:val="1"/>
        </w:numPr>
        <w:pBdr>
          <w:top w:val="nil"/>
          <w:left w:val="nil"/>
          <w:bottom w:val="nil"/>
          <w:right w:val="nil"/>
          <w:between w:val="nil"/>
        </w:pBdr>
        <w:tabs>
          <w:tab w:val="left" w:pos="2860"/>
        </w:tabs>
        <w:spacing w:line="276" w:lineRule="auto"/>
        <w:rPr>
          <w:rFonts w:ascii="Cambria" w:eastAsia="Cambria" w:hAnsi="Cambria" w:cs="Cambria"/>
          <w:color w:val="000000"/>
          <w:sz w:val="24"/>
          <w:szCs w:val="24"/>
        </w:rPr>
      </w:pPr>
      <w:r>
        <w:rPr>
          <w:rFonts w:ascii="Cambria" w:eastAsia="Cambria" w:hAnsi="Cambria" w:cs="Cambria"/>
          <w:color w:val="000000"/>
          <w:sz w:val="24"/>
          <w:szCs w:val="24"/>
        </w:rPr>
        <w:t>Grade 6 to 8: 3.2km or more</w:t>
      </w:r>
    </w:p>
    <w:p w14:paraId="0F4E496A" w14:textId="77777777" w:rsidR="00496ACE" w:rsidRDefault="005240B0">
      <w:pPr>
        <w:spacing w:line="276" w:lineRule="auto"/>
        <w:rPr>
          <w:rFonts w:ascii="Cambria" w:eastAsia="Cambria" w:hAnsi="Cambria" w:cs="Cambria"/>
          <w:b/>
          <w:color w:val="000000"/>
          <w:sz w:val="24"/>
          <w:szCs w:val="24"/>
        </w:rPr>
      </w:pPr>
      <w:r>
        <w:rPr>
          <w:rFonts w:ascii="Cambria" w:eastAsia="Cambria" w:hAnsi="Cambria" w:cs="Cambria"/>
          <w:b/>
          <w:color w:val="000000"/>
          <w:sz w:val="24"/>
          <w:szCs w:val="24"/>
        </w:rPr>
        <w:lastRenderedPageBreak/>
        <w:t>Q#20: What are the benefits of French Immersion?</w:t>
      </w:r>
    </w:p>
    <w:p w14:paraId="49631C1B" w14:textId="77777777" w:rsidR="00496ACE" w:rsidRDefault="005240B0">
      <w:pPr>
        <w:spacing w:line="276" w:lineRule="auto"/>
        <w:rPr>
          <w:rFonts w:ascii="Cambria" w:eastAsia="Cambria" w:hAnsi="Cambria" w:cs="Cambria"/>
          <w:color w:val="000000"/>
          <w:sz w:val="24"/>
          <w:szCs w:val="24"/>
        </w:rPr>
      </w:pPr>
      <w:r>
        <w:rPr>
          <w:rFonts w:ascii="Cambria" w:eastAsia="Cambria" w:hAnsi="Cambria" w:cs="Cambria"/>
          <w:b/>
          <w:color w:val="000000"/>
          <w:sz w:val="24"/>
          <w:szCs w:val="24"/>
        </w:rPr>
        <w:t>A:</w:t>
      </w:r>
      <w:r>
        <w:rPr>
          <w:rFonts w:ascii="Cambria" w:eastAsia="Cambria" w:hAnsi="Cambria" w:cs="Cambria"/>
          <w:color w:val="000000"/>
          <w:sz w:val="24"/>
          <w:szCs w:val="24"/>
        </w:rPr>
        <w:t xml:space="preserve"> Learning a second language is an advantage for students and studies show it is a key factor in academic success. A second language enhances overall skills in learning, expands career opportunities, promot</w:t>
      </w:r>
      <w:r>
        <w:rPr>
          <w:rFonts w:ascii="Cambria" w:eastAsia="Cambria" w:hAnsi="Cambria" w:cs="Cambria"/>
          <w:color w:val="000000"/>
          <w:sz w:val="24"/>
          <w:szCs w:val="24"/>
        </w:rPr>
        <w:t>es understanding among cultures, and creates multilingual world citizens. Students’ skills in the dominant language (English in this case) are often enhanced through the study of other languages.</w:t>
      </w:r>
    </w:p>
    <w:p w14:paraId="7A3A2547" w14:textId="77777777" w:rsidR="00496ACE" w:rsidRDefault="00496ACE">
      <w:pPr>
        <w:spacing w:line="276" w:lineRule="auto"/>
        <w:rPr>
          <w:rFonts w:ascii="Cambria" w:eastAsia="Cambria" w:hAnsi="Cambria" w:cs="Cambria"/>
          <w:b/>
          <w:color w:val="000000"/>
          <w:sz w:val="24"/>
          <w:szCs w:val="24"/>
        </w:rPr>
      </w:pPr>
    </w:p>
    <w:p w14:paraId="23B4FD18" w14:textId="77777777" w:rsidR="00496ACE" w:rsidRDefault="005240B0">
      <w:pPr>
        <w:spacing w:line="276" w:lineRule="auto"/>
        <w:rPr>
          <w:rFonts w:ascii="Cambria" w:eastAsia="Cambria" w:hAnsi="Cambria" w:cs="Cambria"/>
          <w:b/>
          <w:sz w:val="24"/>
          <w:szCs w:val="24"/>
        </w:rPr>
      </w:pPr>
      <w:r>
        <w:rPr>
          <w:rFonts w:ascii="Cambria" w:eastAsia="Cambria" w:hAnsi="Cambria" w:cs="Cambria"/>
          <w:b/>
          <w:sz w:val="24"/>
          <w:szCs w:val="24"/>
        </w:rPr>
        <w:t>Q#21: Is Middle French Immersion suitable for my child?</w:t>
      </w:r>
    </w:p>
    <w:p w14:paraId="715E5590" w14:textId="77777777" w:rsidR="00496ACE" w:rsidRDefault="005240B0">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w:t>
      </w:r>
      <w:r>
        <w:rPr>
          <w:rFonts w:ascii="Cambria" w:eastAsia="Cambria" w:hAnsi="Cambria" w:cs="Cambria"/>
          <w:sz w:val="24"/>
          <w:szCs w:val="24"/>
        </w:rPr>
        <w:t>The Middle French Immersion program is open to all interested students (in Grade 3 English program). Research shows us that there is no such thing as an “ideal candidate” for intensive French programs. Teachers in FSL programs employ the same range of stra</w:t>
      </w:r>
      <w:r>
        <w:rPr>
          <w:rFonts w:ascii="Cambria" w:eastAsia="Cambria" w:hAnsi="Cambria" w:cs="Cambria"/>
          <w:sz w:val="24"/>
          <w:szCs w:val="24"/>
        </w:rPr>
        <w:t>tegies to accommodate a wide range of learning styles and learning needs as they would in the English program.</w:t>
      </w:r>
    </w:p>
    <w:p w14:paraId="4B0558F7" w14:textId="77777777" w:rsidR="00496ACE" w:rsidRDefault="00496ACE">
      <w:pPr>
        <w:spacing w:line="276" w:lineRule="auto"/>
        <w:rPr>
          <w:rFonts w:ascii="Cambria" w:eastAsia="Cambria" w:hAnsi="Cambria" w:cs="Cambria"/>
          <w:b/>
          <w:color w:val="000000"/>
          <w:sz w:val="24"/>
          <w:szCs w:val="24"/>
        </w:rPr>
      </w:pPr>
    </w:p>
    <w:p w14:paraId="2732EC0D" w14:textId="77777777" w:rsidR="00496ACE" w:rsidRDefault="005240B0">
      <w:pPr>
        <w:spacing w:line="276" w:lineRule="auto"/>
        <w:rPr>
          <w:rFonts w:ascii="Cambria" w:eastAsia="Cambria" w:hAnsi="Cambria" w:cs="Cambria"/>
          <w:b/>
          <w:color w:val="000000"/>
          <w:sz w:val="24"/>
          <w:szCs w:val="24"/>
        </w:rPr>
      </w:pPr>
      <w:r>
        <w:rPr>
          <w:rFonts w:ascii="Cambria" w:eastAsia="Cambria" w:hAnsi="Cambria" w:cs="Cambria"/>
          <w:b/>
          <w:color w:val="000000"/>
          <w:sz w:val="24"/>
          <w:szCs w:val="24"/>
        </w:rPr>
        <w:t>Q#22: When will our children speak French in class?</w:t>
      </w:r>
    </w:p>
    <w:p w14:paraId="67966CE9" w14:textId="77777777" w:rsidR="00496ACE" w:rsidRDefault="005240B0">
      <w:pPr>
        <w:spacing w:line="276" w:lineRule="auto"/>
        <w:rPr>
          <w:rFonts w:ascii="Cambria" w:eastAsia="Cambria" w:hAnsi="Cambria" w:cs="Cambria"/>
          <w:color w:val="000000"/>
          <w:sz w:val="24"/>
          <w:szCs w:val="24"/>
        </w:rPr>
      </w:pPr>
      <w:r>
        <w:rPr>
          <w:rFonts w:ascii="Cambria" w:eastAsia="Cambria" w:hAnsi="Cambria" w:cs="Cambria"/>
          <w:b/>
          <w:color w:val="000000"/>
          <w:sz w:val="24"/>
          <w:szCs w:val="24"/>
        </w:rPr>
        <w:t>A:</w:t>
      </w:r>
      <w:r>
        <w:rPr>
          <w:rFonts w:ascii="Cambria" w:eastAsia="Cambria" w:hAnsi="Cambria" w:cs="Cambria"/>
          <w:color w:val="000000"/>
          <w:sz w:val="24"/>
          <w:szCs w:val="24"/>
        </w:rPr>
        <w:t xml:space="preserve"> French Immersion teachers use a range of strategies to promote understanding without reso</w:t>
      </w:r>
      <w:r>
        <w:rPr>
          <w:rFonts w:ascii="Cambria" w:eastAsia="Cambria" w:hAnsi="Cambria" w:cs="Cambria"/>
          <w:color w:val="000000"/>
          <w:sz w:val="24"/>
          <w:szCs w:val="24"/>
        </w:rPr>
        <w:t xml:space="preserve">rting to translation into English such as using gestures, repetition, facial expressions, visual cues (like pictures). The teacher speaks French to the children 100% of the time. </w:t>
      </w:r>
    </w:p>
    <w:p w14:paraId="10DD1DB5" w14:textId="77777777" w:rsidR="00496ACE" w:rsidRDefault="00496ACE">
      <w:pPr>
        <w:spacing w:line="276" w:lineRule="auto"/>
        <w:rPr>
          <w:rFonts w:ascii="Cambria" w:eastAsia="Cambria" w:hAnsi="Cambria" w:cs="Cambria"/>
          <w:color w:val="000000"/>
          <w:sz w:val="24"/>
          <w:szCs w:val="24"/>
        </w:rPr>
      </w:pPr>
    </w:p>
    <w:p w14:paraId="0DC97449" w14:textId="77777777" w:rsidR="00496ACE" w:rsidRDefault="005240B0">
      <w:pPr>
        <w:spacing w:line="276" w:lineRule="auto"/>
        <w:rPr>
          <w:rFonts w:ascii="Cambria" w:eastAsia="Cambria" w:hAnsi="Cambria" w:cs="Cambria"/>
          <w:color w:val="000000"/>
          <w:sz w:val="24"/>
          <w:szCs w:val="24"/>
        </w:rPr>
      </w:pPr>
      <w:r>
        <w:rPr>
          <w:rFonts w:ascii="Cambria" w:eastAsia="Cambria" w:hAnsi="Cambria" w:cs="Cambria"/>
          <w:color w:val="000000"/>
          <w:sz w:val="24"/>
          <w:szCs w:val="24"/>
        </w:rPr>
        <w:t>At the start, the teacher will allow the children to speak to him/her and t</w:t>
      </w:r>
      <w:r>
        <w:rPr>
          <w:rFonts w:ascii="Cambria" w:eastAsia="Cambria" w:hAnsi="Cambria" w:cs="Cambria"/>
          <w:color w:val="000000"/>
          <w:sz w:val="24"/>
          <w:szCs w:val="24"/>
        </w:rPr>
        <w:t xml:space="preserve">o each other in English. Slowly the children begin to use key classroom phrases in French. The teacher will then insist that the children speak French to him/her while allowing them to speak English to each other and finally, the children will be speaking </w:t>
      </w:r>
      <w:r>
        <w:rPr>
          <w:rFonts w:ascii="Cambria" w:eastAsia="Cambria" w:hAnsi="Cambria" w:cs="Cambria"/>
          <w:color w:val="000000"/>
          <w:sz w:val="24"/>
          <w:szCs w:val="24"/>
        </w:rPr>
        <w:t>French to the teacher and with each other.</w:t>
      </w:r>
    </w:p>
    <w:p w14:paraId="047ECB99" w14:textId="77777777" w:rsidR="00496ACE" w:rsidRDefault="00496ACE">
      <w:pPr>
        <w:spacing w:line="276" w:lineRule="auto"/>
        <w:rPr>
          <w:rFonts w:ascii="Cambria" w:eastAsia="Cambria" w:hAnsi="Cambria" w:cs="Cambria"/>
          <w:color w:val="000000"/>
          <w:sz w:val="24"/>
          <w:szCs w:val="24"/>
        </w:rPr>
      </w:pPr>
    </w:p>
    <w:p w14:paraId="0F554D1B" w14:textId="77777777" w:rsidR="00496ACE" w:rsidRDefault="005240B0">
      <w:pPr>
        <w:spacing w:line="276" w:lineRule="auto"/>
        <w:rPr>
          <w:rFonts w:ascii="Cambria" w:eastAsia="Cambria" w:hAnsi="Cambria" w:cs="Cambria"/>
          <w:color w:val="000000"/>
          <w:sz w:val="24"/>
          <w:szCs w:val="24"/>
        </w:rPr>
      </w:pPr>
      <w:r>
        <w:rPr>
          <w:rFonts w:ascii="Cambria" w:eastAsia="Cambria" w:hAnsi="Cambria" w:cs="Cambria"/>
          <w:color w:val="000000"/>
          <w:sz w:val="24"/>
          <w:szCs w:val="24"/>
        </w:rPr>
        <w:t>This usually happens sometime in the middle of Grade 4. From this point on, French is the exclusive language of communication inside the classroom during the times dedicated to French instruction.</w:t>
      </w:r>
    </w:p>
    <w:p w14:paraId="567BB1D7" w14:textId="77777777" w:rsidR="00496ACE" w:rsidRDefault="00496ACE">
      <w:pPr>
        <w:spacing w:line="276" w:lineRule="auto"/>
        <w:rPr>
          <w:rFonts w:ascii="Cambria" w:eastAsia="Cambria" w:hAnsi="Cambria" w:cs="Cambria"/>
          <w:b/>
          <w:color w:val="000000"/>
          <w:sz w:val="24"/>
          <w:szCs w:val="24"/>
        </w:rPr>
      </w:pPr>
    </w:p>
    <w:p w14:paraId="62626550" w14:textId="77777777" w:rsidR="00496ACE" w:rsidRDefault="005240B0">
      <w:pPr>
        <w:spacing w:line="276" w:lineRule="auto"/>
        <w:rPr>
          <w:rFonts w:ascii="Cambria" w:eastAsia="Cambria" w:hAnsi="Cambria" w:cs="Cambria"/>
          <w:b/>
          <w:color w:val="000000"/>
          <w:sz w:val="24"/>
          <w:szCs w:val="24"/>
        </w:rPr>
      </w:pPr>
      <w:r>
        <w:rPr>
          <w:rFonts w:ascii="Cambria" w:eastAsia="Cambria" w:hAnsi="Cambria" w:cs="Cambria"/>
          <w:b/>
          <w:color w:val="000000"/>
          <w:sz w:val="24"/>
          <w:szCs w:val="24"/>
        </w:rPr>
        <w:t>Q#23: Will my child’s learning in English be affected?</w:t>
      </w:r>
    </w:p>
    <w:p w14:paraId="73D59097" w14:textId="77777777" w:rsidR="00496ACE" w:rsidRDefault="005240B0">
      <w:pPr>
        <w:spacing w:line="276" w:lineRule="auto"/>
        <w:rPr>
          <w:rFonts w:ascii="Cambria" w:eastAsia="Cambria" w:hAnsi="Cambria" w:cs="Cambria"/>
          <w:color w:val="000000"/>
          <w:sz w:val="24"/>
          <w:szCs w:val="24"/>
        </w:rPr>
      </w:pPr>
      <w:r>
        <w:rPr>
          <w:rFonts w:ascii="Cambria" w:eastAsia="Cambria" w:hAnsi="Cambria" w:cs="Cambria"/>
          <w:b/>
          <w:color w:val="000000"/>
          <w:sz w:val="24"/>
          <w:szCs w:val="24"/>
        </w:rPr>
        <w:t>A:</w:t>
      </w:r>
      <w:r>
        <w:rPr>
          <w:rFonts w:ascii="Cambria" w:eastAsia="Cambria" w:hAnsi="Cambria" w:cs="Cambria"/>
          <w:color w:val="000000"/>
          <w:sz w:val="24"/>
          <w:szCs w:val="24"/>
        </w:rPr>
        <w:t xml:space="preserve"> The French Immersion program is successful because literacy skills transfer from one language to another. We know that students in French Immersion do as well if not better than students in the general population on measures of English such as the EQAO te</w:t>
      </w:r>
      <w:r>
        <w:rPr>
          <w:rFonts w:ascii="Cambria" w:eastAsia="Cambria" w:hAnsi="Cambria" w:cs="Cambria"/>
          <w:color w:val="000000"/>
          <w:sz w:val="24"/>
          <w:szCs w:val="24"/>
        </w:rPr>
        <w:t>sting in Grade 6 and the Ontario Literacy Test in Grade 10.</w:t>
      </w:r>
    </w:p>
    <w:p w14:paraId="6318EB96" w14:textId="77777777" w:rsidR="00496ACE" w:rsidRDefault="00496ACE">
      <w:pPr>
        <w:spacing w:line="276" w:lineRule="auto"/>
        <w:rPr>
          <w:rFonts w:ascii="Cambria" w:eastAsia="Cambria" w:hAnsi="Cambria" w:cs="Cambria"/>
          <w:b/>
          <w:sz w:val="24"/>
          <w:szCs w:val="24"/>
        </w:rPr>
      </w:pPr>
    </w:p>
    <w:p w14:paraId="4E12C7B6" w14:textId="77777777" w:rsidR="00496ACE" w:rsidRDefault="005240B0">
      <w:pPr>
        <w:spacing w:line="276" w:lineRule="auto"/>
        <w:rPr>
          <w:rFonts w:ascii="Cambria" w:eastAsia="Cambria" w:hAnsi="Cambria" w:cs="Cambria"/>
          <w:b/>
          <w:sz w:val="24"/>
          <w:szCs w:val="24"/>
        </w:rPr>
      </w:pPr>
      <w:r>
        <w:rPr>
          <w:rFonts w:ascii="Cambria" w:eastAsia="Cambria" w:hAnsi="Cambria" w:cs="Cambria"/>
          <w:b/>
          <w:sz w:val="24"/>
          <w:szCs w:val="24"/>
        </w:rPr>
        <w:t>Q#24: What if I don’t speak French at home?</w:t>
      </w:r>
    </w:p>
    <w:p w14:paraId="41847260" w14:textId="77777777" w:rsidR="00496ACE" w:rsidRDefault="005240B0">
      <w:pPr>
        <w:spacing w:line="276" w:lineRule="auto"/>
        <w:rPr>
          <w:rFonts w:ascii="Cambria" w:eastAsia="Cambria" w:hAnsi="Cambria" w:cs="Cambria"/>
          <w:sz w:val="24"/>
          <w:szCs w:val="24"/>
        </w:rPr>
      </w:pPr>
      <w:r>
        <w:rPr>
          <w:rFonts w:ascii="Cambria" w:eastAsia="Cambria" w:hAnsi="Cambria" w:cs="Cambria"/>
          <w:b/>
          <w:sz w:val="24"/>
          <w:szCs w:val="24"/>
        </w:rPr>
        <w:t xml:space="preserve">A: </w:t>
      </w:r>
      <w:r>
        <w:rPr>
          <w:rFonts w:ascii="Cambria" w:eastAsia="Cambria" w:hAnsi="Cambria" w:cs="Cambria"/>
          <w:sz w:val="24"/>
          <w:szCs w:val="24"/>
        </w:rPr>
        <w:t>All French as a Second Language programs are designed for families who do NOT speak French at home. Families may support their children in French Im</w:t>
      </w:r>
      <w:r>
        <w:rPr>
          <w:rFonts w:ascii="Cambria" w:eastAsia="Cambria" w:hAnsi="Cambria" w:cs="Cambria"/>
          <w:sz w:val="24"/>
          <w:szCs w:val="24"/>
        </w:rPr>
        <w:t>mersion in much the same way they would in the English program. It is not necessary that a parent/guardian speak French for a child to thrive in a French Immersion program.</w:t>
      </w:r>
    </w:p>
    <w:p w14:paraId="11249DE0" w14:textId="77777777" w:rsidR="00496ACE" w:rsidRDefault="00496ACE">
      <w:pPr>
        <w:spacing w:line="276" w:lineRule="auto"/>
        <w:rPr>
          <w:rFonts w:ascii="Cambria" w:eastAsia="Cambria" w:hAnsi="Cambria" w:cs="Cambria"/>
          <w:b/>
          <w:color w:val="000000"/>
          <w:sz w:val="24"/>
          <w:szCs w:val="24"/>
        </w:rPr>
      </w:pPr>
    </w:p>
    <w:p w14:paraId="44C95B6A" w14:textId="56955596" w:rsidR="00496ACE" w:rsidRDefault="00496ACE">
      <w:pPr>
        <w:spacing w:line="276" w:lineRule="auto"/>
        <w:rPr>
          <w:rFonts w:ascii="Cambria" w:eastAsia="Cambria" w:hAnsi="Cambria" w:cs="Cambria"/>
          <w:b/>
          <w:color w:val="000000"/>
          <w:sz w:val="24"/>
          <w:szCs w:val="24"/>
        </w:rPr>
      </w:pPr>
    </w:p>
    <w:p w14:paraId="3A013628" w14:textId="77777777" w:rsidR="00FA40A6" w:rsidRDefault="00FA40A6">
      <w:pPr>
        <w:spacing w:line="276" w:lineRule="auto"/>
        <w:rPr>
          <w:rFonts w:ascii="Cambria" w:eastAsia="Cambria" w:hAnsi="Cambria" w:cs="Cambria"/>
          <w:b/>
          <w:color w:val="000000"/>
          <w:sz w:val="24"/>
          <w:szCs w:val="24"/>
        </w:rPr>
      </w:pPr>
    </w:p>
    <w:p w14:paraId="7BC4BE75" w14:textId="7598BA68" w:rsidR="00496ACE" w:rsidRDefault="005240B0">
      <w:pPr>
        <w:spacing w:line="276" w:lineRule="auto"/>
        <w:rPr>
          <w:rFonts w:ascii="Cambria" w:eastAsia="Cambria" w:hAnsi="Cambria" w:cs="Cambria"/>
          <w:b/>
          <w:color w:val="000000"/>
          <w:sz w:val="24"/>
          <w:szCs w:val="24"/>
        </w:rPr>
      </w:pPr>
      <w:r>
        <w:rPr>
          <w:rFonts w:ascii="Cambria" w:eastAsia="Cambria" w:hAnsi="Cambria" w:cs="Cambria"/>
          <w:b/>
          <w:color w:val="000000"/>
          <w:sz w:val="24"/>
          <w:szCs w:val="24"/>
        </w:rPr>
        <w:lastRenderedPageBreak/>
        <w:t xml:space="preserve">Q#25: What does homework look like? I don’t speak </w:t>
      </w:r>
      <w:r w:rsidR="00FA40A6">
        <w:rPr>
          <w:rFonts w:ascii="Cambria" w:eastAsia="Cambria" w:hAnsi="Cambria" w:cs="Cambria"/>
          <w:b/>
          <w:color w:val="000000"/>
          <w:sz w:val="24"/>
          <w:szCs w:val="24"/>
        </w:rPr>
        <w:t>French;</w:t>
      </w:r>
      <w:r>
        <w:rPr>
          <w:rFonts w:ascii="Cambria" w:eastAsia="Cambria" w:hAnsi="Cambria" w:cs="Cambria"/>
          <w:b/>
          <w:color w:val="000000"/>
          <w:sz w:val="24"/>
          <w:szCs w:val="24"/>
        </w:rPr>
        <w:t xml:space="preserve"> how can I help my child</w:t>
      </w:r>
      <w:r>
        <w:rPr>
          <w:rFonts w:ascii="Cambria" w:eastAsia="Cambria" w:hAnsi="Cambria" w:cs="Cambria"/>
          <w:b/>
          <w:color w:val="000000"/>
          <w:sz w:val="24"/>
          <w:szCs w:val="24"/>
        </w:rPr>
        <w:t>?</w:t>
      </w:r>
    </w:p>
    <w:p w14:paraId="45CB7D3F" w14:textId="77777777" w:rsidR="00496ACE" w:rsidRDefault="005240B0">
      <w:pPr>
        <w:spacing w:line="276" w:lineRule="auto"/>
        <w:rPr>
          <w:rFonts w:ascii="Cambria" w:eastAsia="Cambria" w:hAnsi="Cambria" w:cs="Cambria"/>
          <w:sz w:val="24"/>
          <w:szCs w:val="24"/>
        </w:rPr>
      </w:pPr>
      <w:r>
        <w:rPr>
          <w:rFonts w:ascii="Cambria" w:eastAsia="Cambria" w:hAnsi="Cambria" w:cs="Cambria"/>
          <w:b/>
          <w:color w:val="000000"/>
          <w:sz w:val="24"/>
          <w:szCs w:val="24"/>
        </w:rPr>
        <w:t>A:</w:t>
      </w:r>
      <w:r>
        <w:rPr>
          <w:rFonts w:ascii="Cambria" w:eastAsia="Cambria" w:hAnsi="Cambria" w:cs="Cambria"/>
          <w:color w:val="000000"/>
          <w:sz w:val="24"/>
          <w:szCs w:val="24"/>
        </w:rPr>
        <w:t xml:space="preserve"> The TDSB homework policy states that homework may begin to take the form of written work towards the end of Grade 3. Once independent work begins coming home, this work is meant to be reinforcement or practice of concepts mastered already at school. W</w:t>
      </w:r>
      <w:r>
        <w:rPr>
          <w:rFonts w:ascii="Cambria" w:eastAsia="Cambria" w:hAnsi="Cambria" w:cs="Cambria"/>
          <w:color w:val="000000"/>
          <w:sz w:val="24"/>
          <w:szCs w:val="24"/>
        </w:rPr>
        <w:t xml:space="preserve">ith that in mind, the best way for a parent/guardian to support their child with their homework would be to: demonstrate an interest in the child’s schoolwork by asking questions about it; set up a space at home and a routine for homework completion. If a </w:t>
      </w:r>
      <w:r>
        <w:rPr>
          <w:rFonts w:ascii="Cambria" w:eastAsia="Cambria" w:hAnsi="Cambria" w:cs="Cambria"/>
          <w:color w:val="000000"/>
          <w:sz w:val="24"/>
          <w:szCs w:val="24"/>
        </w:rPr>
        <w:t xml:space="preserve">child is struggling with a particular task, let the teacher know that the child </w:t>
      </w:r>
      <w:proofErr w:type="gramStart"/>
      <w:r>
        <w:rPr>
          <w:rFonts w:ascii="Cambria" w:eastAsia="Cambria" w:hAnsi="Cambria" w:cs="Cambria"/>
          <w:color w:val="000000"/>
          <w:sz w:val="24"/>
          <w:szCs w:val="24"/>
        </w:rPr>
        <w:t>made an attempt</w:t>
      </w:r>
      <w:proofErr w:type="gramEnd"/>
      <w:r>
        <w:rPr>
          <w:rFonts w:ascii="Cambria" w:eastAsia="Cambria" w:hAnsi="Cambria" w:cs="Cambria"/>
          <w:color w:val="000000"/>
          <w:sz w:val="24"/>
          <w:szCs w:val="24"/>
        </w:rPr>
        <w:t xml:space="preserve"> to complete the homework, but requires additional follow-up at school to master the concept. </w:t>
      </w:r>
      <w:r>
        <w:rPr>
          <w:rFonts w:ascii="Cambria" w:eastAsia="Cambria" w:hAnsi="Cambria" w:cs="Cambria"/>
          <w:sz w:val="24"/>
          <w:szCs w:val="24"/>
        </w:rPr>
        <w:t>This advice would apply in both the English and the French as a Sec</w:t>
      </w:r>
      <w:r>
        <w:rPr>
          <w:rFonts w:ascii="Cambria" w:eastAsia="Cambria" w:hAnsi="Cambria" w:cs="Cambria"/>
          <w:sz w:val="24"/>
          <w:szCs w:val="24"/>
        </w:rPr>
        <w:t>ond Language programs.</w:t>
      </w:r>
    </w:p>
    <w:p w14:paraId="2A90C5B6" w14:textId="77777777" w:rsidR="00496ACE" w:rsidRDefault="005240B0">
      <w:pPr>
        <w:spacing w:line="276" w:lineRule="auto"/>
        <w:rPr>
          <w:rFonts w:ascii="Cambria" w:eastAsia="Cambria" w:hAnsi="Cambria" w:cs="Cambria"/>
          <w:color w:val="000000"/>
          <w:sz w:val="24"/>
          <w:szCs w:val="24"/>
        </w:rPr>
      </w:pPr>
      <w:hyperlink r:id="rId11">
        <w:r>
          <w:rPr>
            <w:rFonts w:ascii="Cambria" w:eastAsia="Cambria" w:hAnsi="Cambria" w:cs="Cambria"/>
            <w:color w:val="0000FF"/>
            <w:sz w:val="24"/>
            <w:szCs w:val="24"/>
            <w:u w:val="single"/>
          </w:rPr>
          <w:t>https://www.tdsb.on.ca/Elementary-School/Get-Involved/Homework</w:t>
        </w:r>
      </w:hyperlink>
    </w:p>
    <w:p w14:paraId="0EFD9935" w14:textId="77777777" w:rsidR="00496ACE" w:rsidRDefault="00496ACE">
      <w:pPr>
        <w:spacing w:line="276" w:lineRule="auto"/>
      </w:pPr>
    </w:p>
    <w:p w14:paraId="31EB41AC" w14:textId="77777777" w:rsidR="00496ACE" w:rsidRDefault="005240B0">
      <w:pPr>
        <w:spacing w:line="276" w:lineRule="auto"/>
        <w:rPr>
          <w:rFonts w:ascii="Cambria" w:eastAsia="Cambria" w:hAnsi="Cambria" w:cs="Cambria"/>
          <w:b/>
          <w:color w:val="000000"/>
          <w:sz w:val="24"/>
          <w:szCs w:val="24"/>
        </w:rPr>
      </w:pPr>
      <w:r>
        <w:rPr>
          <w:rFonts w:ascii="Cambria" w:eastAsia="Cambria" w:hAnsi="Cambria" w:cs="Cambria"/>
          <w:b/>
          <w:sz w:val="24"/>
          <w:szCs w:val="24"/>
        </w:rPr>
        <w:t>Q#26:</w:t>
      </w:r>
      <w:r>
        <w:t xml:space="preserve"> </w:t>
      </w:r>
      <w:r>
        <w:rPr>
          <w:rFonts w:ascii="Cambria" w:eastAsia="Cambria" w:hAnsi="Cambria" w:cs="Cambria"/>
          <w:b/>
          <w:color w:val="000000"/>
          <w:sz w:val="24"/>
          <w:szCs w:val="24"/>
        </w:rPr>
        <w:t>What are the curricula learned in French Immersion?</w:t>
      </w:r>
    </w:p>
    <w:p w14:paraId="29433EE6" w14:textId="77777777" w:rsidR="00496ACE" w:rsidRDefault="005240B0">
      <w:pPr>
        <w:spacing w:line="276" w:lineRule="auto"/>
        <w:rPr>
          <w:rFonts w:ascii="Cambria" w:eastAsia="Cambria" w:hAnsi="Cambria" w:cs="Cambria"/>
          <w:color w:val="000000"/>
          <w:sz w:val="24"/>
          <w:szCs w:val="24"/>
        </w:rPr>
      </w:pPr>
      <w:r>
        <w:rPr>
          <w:rFonts w:ascii="Cambria" w:eastAsia="Cambria" w:hAnsi="Cambria" w:cs="Cambria"/>
          <w:b/>
          <w:color w:val="000000"/>
          <w:sz w:val="24"/>
          <w:szCs w:val="24"/>
        </w:rPr>
        <w:t>A:</w:t>
      </w:r>
      <w:r>
        <w:rPr>
          <w:rFonts w:ascii="Cambria" w:eastAsia="Cambria" w:hAnsi="Cambria" w:cs="Cambria"/>
          <w:color w:val="000000"/>
          <w:sz w:val="24"/>
          <w:szCs w:val="24"/>
        </w:rPr>
        <w:t xml:space="preserve"> Students in French Immersi</w:t>
      </w:r>
      <w:r>
        <w:rPr>
          <w:rFonts w:ascii="Cambria" w:eastAsia="Cambria" w:hAnsi="Cambria" w:cs="Cambria"/>
          <w:color w:val="000000"/>
          <w:sz w:val="24"/>
          <w:szCs w:val="24"/>
        </w:rPr>
        <w:t>on are taught based on the same curriculum documents that they would be in the English program except that the language of instruction is French. The only curriculum especially for Immersion students is the French as a Second Language curriculum.</w:t>
      </w:r>
    </w:p>
    <w:p w14:paraId="13D0C81D" w14:textId="77777777" w:rsidR="00496ACE" w:rsidRDefault="00496ACE">
      <w:pPr>
        <w:spacing w:line="276" w:lineRule="auto"/>
        <w:rPr>
          <w:rFonts w:ascii="Cambria" w:eastAsia="Cambria" w:hAnsi="Cambria" w:cs="Cambria"/>
          <w:b/>
          <w:color w:val="000000"/>
          <w:sz w:val="24"/>
          <w:szCs w:val="24"/>
        </w:rPr>
      </w:pPr>
    </w:p>
    <w:p w14:paraId="4B99A9BF" w14:textId="77777777" w:rsidR="00496ACE" w:rsidRDefault="005240B0">
      <w:pPr>
        <w:spacing w:line="276" w:lineRule="auto"/>
        <w:rPr>
          <w:rFonts w:ascii="Cambria" w:eastAsia="Cambria" w:hAnsi="Cambria" w:cs="Cambria"/>
          <w:b/>
          <w:color w:val="000000"/>
          <w:sz w:val="24"/>
          <w:szCs w:val="24"/>
        </w:rPr>
      </w:pPr>
      <w:r>
        <w:rPr>
          <w:rFonts w:ascii="Cambria" w:eastAsia="Cambria" w:hAnsi="Cambria" w:cs="Cambria"/>
          <w:b/>
          <w:color w:val="000000"/>
          <w:sz w:val="24"/>
          <w:szCs w:val="24"/>
        </w:rPr>
        <w:t>Q#27: Do</w:t>
      </w:r>
      <w:r>
        <w:rPr>
          <w:rFonts w:ascii="Cambria" w:eastAsia="Cambria" w:hAnsi="Cambria" w:cs="Cambria"/>
          <w:b/>
          <w:color w:val="000000"/>
          <w:sz w:val="24"/>
          <w:szCs w:val="24"/>
        </w:rPr>
        <w:t xml:space="preserve"> French Immersion students participate in EQAO?</w:t>
      </w:r>
    </w:p>
    <w:p w14:paraId="6111DA7A" w14:textId="77777777" w:rsidR="00496ACE" w:rsidRDefault="005240B0">
      <w:pPr>
        <w:spacing w:line="276" w:lineRule="auto"/>
        <w:rPr>
          <w:rFonts w:ascii="Cambria" w:eastAsia="Cambria" w:hAnsi="Cambria" w:cs="Cambria"/>
          <w:color w:val="000000"/>
          <w:sz w:val="24"/>
          <w:szCs w:val="24"/>
        </w:rPr>
      </w:pPr>
      <w:r>
        <w:rPr>
          <w:rFonts w:ascii="Cambria" w:eastAsia="Cambria" w:hAnsi="Cambria" w:cs="Cambria"/>
          <w:b/>
          <w:color w:val="000000"/>
          <w:sz w:val="24"/>
          <w:szCs w:val="24"/>
        </w:rPr>
        <w:t>A:</w:t>
      </w:r>
      <w:r>
        <w:rPr>
          <w:rFonts w:ascii="Cambria" w:eastAsia="Cambria" w:hAnsi="Cambria" w:cs="Cambria"/>
          <w:color w:val="000000"/>
          <w:sz w:val="24"/>
          <w:szCs w:val="24"/>
        </w:rPr>
        <w:t xml:space="preserve"> Students in Middle French Immersion will participate in the Grade 6 EQAO assessment. Students write the Language and the Mathematics tests in English (French Immersion students are provided with a French-E</w:t>
      </w:r>
      <w:r>
        <w:rPr>
          <w:rFonts w:ascii="Cambria" w:eastAsia="Cambria" w:hAnsi="Cambria" w:cs="Cambria"/>
          <w:color w:val="000000"/>
          <w:sz w:val="24"/>
          <w:szCs w:val="24"/>
        </w:rPr>
        <w:t>nglish “</w:t>
      </w:r>
      <w:proofErr w:type="spellStart"/>
      <w:r>
        <w:rPr>
          <w:rFonts w:ascii="Cambria" w:eastAsia="Cambria" w:hAnsi="Cambria" w:cs="Cambria"/>
          <w:color w:val="000000"/>
          <w:sz w:val="24"/>
          <w:szCs w:val="24"/>
        </w:rPr>
        <w:t>lexique</w:t>
      </w:r>
      <w:proofErr w:type="spellEnd"/>
      <w:r>
        <w:rPr>
          <w:rFonts w:ascii="Cambria" w:eastAsia="Cambria" w:hAnsi="Cambria" w:cs="Cambria"/>
          <w:color w:val="000000"/>
          <w:sz w:val="24"/>
          <w:szCs w:val="24"/>
        </w:rPr>
        <w:t xml:space="preserve">” of mathematical terms). </w:t>
      </w:r>
    </w:p>
    <w:p w14:paraId="04F76F36" w14:textId="77777777" w:rsidR="00496ACE" w:rsidRDefault="00496ACE">
      <w:pPr>
        <w:spacing w:line="276" w:lineRule="auto"/>
        <w:rPr>
          <w:rFonts w:ascii="Cambria" w:eastAsia="Cambria" w:hAnsi="Cambria" w:cs="Cambria"/>
          <w:sz w:val="24"/>
          <w:szCs w:val="24"/>
        </w:rPr>
      </w:pPr>
    </w:p>
    <w:p w14:paraId="23722BE2" w14:textId="77777777" w:rsidR="00496ACE" w:rsidRDefault="005240B0">
      <w:pPr>
        <w:spacing w:line="276" w:lineRule="auto"/>
        <w:rPr>
          <w:rFonts w:ascii="Cambria" w:eastAsia="Cambria" w:hAnsi="Cambria" w:cs="Cambria"/>
          <w:b/>
          <w:sz w:val="24"/>
          <w:szCs w:val="24"/>
        </w:rPr>
      </w:pPr>
      <w:r>
        <w:rPr>
          <w:rFonts w:ascii="Cambria" w:eastAsia="Cambria" w:hAnsi="Cambria" w:cs="Cambria"/>
          <w:b/>
          <w:sz w:val="24"/>
          <w:szCs w:val="24"/>
        </w:rPr>
        <w:t>Q#28: How can you help at home?</w:t>
      </w:r>
    </w:p>
    <w:p w14:paraId="6E0A3898" w14:textId="77777777" w:rsidR="00496ACE" w:rsidRDefault="005240B0">
      <w:pPr>
        <w:spacing w:line="276" w:lineRule="auto"/>
        <w:rPr>
          <w:rFonts w:ascii="Cambria" w:eastAsia="Cambria" w:hAnsi="Cambria" w:cs="Cambria"/>
          <w:b/>
          <w:sz w:val="24"/>
          <w:szCs w:val="24"/>
        </w:rPr>
      </w:pPr>
      <w:r>
        <w:rPr>
          <w:rFonts w:ascii="Cambria" w:eastAsia="Cambria" w:hAnsi="Cambria" w:cs="Cambria"/>
          <w:b/>
          <w:sz w:val="24"/>
          <w:szCs w:val="24"/>
        </w:rPr>
        <w:t xml:space="preserve">A: </w:t>
      </w:r>
      <w:r>
        <w:rPr>
          <w:rFonts w:ascii="Cambria" w:eastAsia="Cambria" w:hAnsi="Cambria" w:cs="Cambria"/>
          <w:sz w:val="24"/>
          <w:szCs w:val="24"/>
        </w:rPr>
        <w:t xml:space="preserve">Students in the TDSB have free access to a variety of digital tools to support their learning in FSL and in English.  Students can access </w:t>
      </w:r>
      <w:proofErr w:type="gramStart"/>
      <w:r>
        <w:rPr>
          <w:rFonts w:ascii="Cambria" w:eastAsia="Cambria" w:hAnsi="Cambria" w:cs="Cambria"/>
          <w:sz w:val="24"/>
          <w:szCs w:val="24"/>
        </w:rPr>
        <w:t>all of</w:t>
      </w:r>
      <w:proofErr w:type="gramEnd"/>
      <w:r>
        <w:rPr>
          <w:rFonts w:ascii="Cambria" w:eastAsia="Cambria" w:hAnsi="Cambria" w:cs="Cambria"/>
          <w:sz w:val="24"/>
          <w:szCs w:val="24"/>
        </w:rPr>
        <w:t xml:space="preserve"> these tools anywhere there is an internet connection by using their TDSB account.</w:t>
      </w:r>
    </w:p>
    <w:p w14:paraId="192A019A" w14:textId="77777777" w:rsidR="00496ACE" w:rsidRDefault="005240B0">
      <w:pPr>
        <w:numPr>
          <w:ilvl w:val="0"/>
          <w:numId w:val="2"/>
        </w:numPr>
        <w:spacing w:line="276" w:lineRule="auto"/>
        <w:rPr>
          <w:rFonts w:ascii="Cambria" w:eastAsia="Cambria" w:hAnsi="Cambria" w:cs="Cambria"/>
          <w:sz w:val="24"/>
          <w:szCs w:val="24"/>
        </w:rPr>
      </w:pPr>
      <w:r>
        <w:rPr>
          <w:rFonts w:ascii="Cambria" w:eastAsia="Cambria" w:hAnsi="Cambria" w:cs="Cambria"/>
          <w:sz w:val="24"/>
          <w:szCs w:val="24"/>
        </w:rPr>
        <w:t>Visit the TDSB Virtual Librar</w:t>
      </w:r>
      <w:r>
        <w:rPr>
          <w:rFonts w:ascii="Cambria" w:eastAsia="Cambria" w:hAnsi="Cambria" w:cs="Cambria"/>
          <w:sz w:val="24"/>
          <w:szCs w:val="24"/>
        </w:rPr>
        <w:t>y</w:t>
      </w:r>
      <w:r>
        <w:rPr>
          <w:noProof/>
        </w:rPr>
        <mc:AlternateContent>
          <mc:Choice Requires="wps">
            <w:drawing>
              <wp:anchor distT="0" distB="0" distL="114300" distR="114300" simplePos="0" relativeHeight="251658240" behindDoc="0" locked="0" layoutInCell="1" hidden="0" allowOverlap="1" wp14:anchorId="74A2CCEA" wp14:editId="249C2D36">
                <wp:simplePos x="0" y="0"/>
                <wp:positionH relativeFrom="column">
                  <wp:posOffset>4538980</wp:posOffset>
                </wp:positionH>
                <wp:positionV relativeFrom="paragraph">
                  <wp:posOffset>106045</wp:posOffset>
                </wp:positionV>
                <wp:extent cx="2126615" cy="2198370"/>
                <wp:effectExtent l="0" t="0" r="0" b="0"/>
                <wp:wrapNone/>
                <wp:docPr id="279" name="Text Box 279"/>
                <wp:cNvGraphicFramePr/>
                <a:graphic xmlns:a="http://schemas.openxmlformats.org/drawingml/2006/main">
                  <a:graphicData uri="http://schemas.microsoft.com/office/word/2010/wordprocessingShape">
                    <wps:wsp>
                      <wps:cNvSpPr txBox="1"/>
                      <wps:spPr>
                        <a:xfrm>
                          <a:off x="0" y="0"/>
                          <a:ext cx="2126615" cy="2198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1EE89" w14:textId="77777777" w:rsidR="008855B1" w:rsidRDefault="005240B0">
                            <w:r w:rsidRPr="006E4C67">
                              <w:rPr>
                                <w:noProof/>
                              </w:rPr>
                              <w:drawing>
                                <wp:inline distT="0" distB="0" distL="0" distR="0" wp14:anchorId="2A433343" wp14:editId="6F1259B8">
                                  <wp:extent cx="1846134" cy="1958810"/>
                                  <wp:effectExtent l="0" t="0" r="1905" b="3810"/>
                                  <wp:docPr id="278" name="Google Shape;278;p33"/>
                                  <wp:cNvGraphicFramePr/>
                                  <a:graphic xmlns:a="http://schemas.openxmlformats.org/drawingml/2006/main">
                                    <a:graphicData uri="http://schemas.openxmlformats.org/drawingml/2006/picture">
                                      <pic:pic xmlns:pic="http://schemas.openxmlformats.org/drawingml/2006/picture">
                                        <pic:nvPicPr>
                                          <pic:cNvPr id="278" name="Google Shape;278;p33"/>
                                          <pic:cNvPicPr preferRelativeResize="0"/>
                                        </pic:nvPicPr>
                                        <pic:blipFill>
                                          <a:blip r:embed="rId12">
                                            <a:alphaModFix/>
                                          </a:blip>
                                          <a:stretch>
                                            <a:fillRect/>
                                          </a:stretch>
                                        </pic:blipFill>
                                        <pic:spPr>
                                          <a:xfrm>
                                            <a:off x="0" y="0"/>
                                            <a:ext cx="1847178" cy="19599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A2CCEA" id="_x0000_t202" coordsize="21600,21600" o:spt="202" path="m,l,21600r21600,l21600,xe">
                <v:stroke joinstyle="miter"/>
                <v:path gradientshapeok="t" o:connecttype="rect"/>
              </v:shapetype>
              <v:shape id="Text Box 279" o:spid="_x0000_s1026" type="#_x0000_t202" style="position:absolute;left:0;text-align:left;margin-left:357.4pt;margin-top:8.35pt;width:167.45pt;height:173.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" filled="f" stroked="f" strokeweight=".5pt">
                <v:textbox>
                  <w:txbxContent>
                    <w:p w14:paraId="2241EE89" w14:textId="77777777" w:rsidR="008855B1" w:rsidRDefault="005240B0">
                      <w:r w:rsidRPr="006E4C67">
                        <w:rPr>
                          <w:noProof/>
                        </w:rPr>
                        <w:drawing>
                          <wp:inline distT="0" distB="0" distL="0" distR="0" wp14:anchorId="2A433343" wp14:editId="6F1259B8">
                            <wp:extent cx="1846134" cy="1958810"/>
                            <wp:effectExtent l="0" t="0" r="1905" b="3810"/>
                            <wp:docPr id="278" name="Google Shape;278;p33"/>
                            <wp:cNvGraphicFramePr/>
                            <a:graphic xmlns:a="http://schemas.openxmlformats.org/drawingml/2006/main">
                              <a:graphicData uri="http://schemas.openxmlformats.org/drawingml/2006/picture">
                                <pic:pic xmlns:pic="http://schemas.openxmlformats.org/drawingml/2006/picture">
                                  <pic:nvPicPr>
                                    <pic:cNvPr id="278" name="Google Shape;278;p33"/>
                                    <pic:cNvPicPr preferRelativeResize="0"/>
                                  </pic:nvPicPr>
                                  <pic:blipFill>
                                    <a:blip r:embed="rId12">
                                      <a:alphaModFix/>
                                    </a:blip>
                                    <a:stretch>
                                      <a:fillRect/>
                                    </a:stretch>
                                  </pic:blipFill>
                                  <pic:spPr>
                                    <a:xfrm>
                                      <a:off x="0" y="0"/>
                                      <a:ext cx="1847178" cy="1959918"/>
                                    </a:xfrm>
                                    <a:prstGeom prst="rect">
                                      <a:avLst/>
                                    </a:prstGeom>
                                    <a:noFill/>
                                    <a:ln>
                                      <a:noFill/>
                                    </a:ln>
                                  </pic:spPr>
                                </pic:pic>
                              </a:graphicData>
                            </a:graphic>
                          </wp:inline>
                        </w:drawing>
                      </w:r>
                    </w:p>
                  </w:txbxContent>
                </v:textbox>
              </v:shape>
            </w:pict>
          </mc:Fallback>
        </mc:AlternateContent>
      </w:r>
    </w:p>
    <w:p w14:paraId="7B8C3773" w14:textId="77777777" w:rsidR="00496ACE" w:rsidRDefault="005240B0">
      <w:pPr>
        <w:spacing w:line="276" w:lineRule="auto"/>
        <w:ind w:left="720"/>
        <w:rPr>
          <w:rFonts w:ascii="Cambria" w:eastAsia="Cambria" w:hAnsi="Cambria" w:cs="Cambria"/>
          <w:sz w:val="24"/>
          <w:szCs w:val="24"/>
        </w:rPr>
      </w:pPr>
      <w:hyperlink r:id="rId13">
        <w:r>
          <w:rPr>
            <w:rFonts w:ascii="Cambria" w:eastAsia="Cambria" w:hAnsi="Cambria" w:cs="Cambria"/>
            <w:b/>
            <w:color w:val="0000FF"/>
            <w:sz w:val="24"/>
            <w:szCs w:val="24"/>
            <w:u w:val="single"/>
          </w:rPr>
          <w:t>www.tdsb.on.ca/library</w:t>
        </w:r>
      </w:hyperlink>
    </w:p>
    <w:p w14:paraId="4D38340F" w14:textId="77777777" w:rsidR="00496ACE" w:rsidRDefault="00496ACE">
      <w:pPr>
        <w:spacing w:line="276" w:lineRule="auto"/>
        <w:rPr>
          <w:rFonts w:ascii="Cambria" w:eastAsia="Cambria" w:hAnsi="Cambria" w:cs="Cambria"/>
          <w:b/>
          <w:sz w:val="24"/>
          <w:szCs w:val="24"/>
        </w:rPr>
      </w:pPr>
    </w:p>
    <w:p w14:paraId="0031F1E7" w14:textId="77777777" w:rsidR="00496ACE" w:rsidRDefault="005240B0">
      <w:pPr>
        <w:spacing w:line="276" w:lineRule="auto"/>
      </w:pPr>
      <w:r>
        <w:rPr>
          <w:rFonts w:ascii="Cambria" w:eastAsia="Cambria" w:hAnsi="Cambria" w:cs="Cambria"/>
          <w:b/>
          <w:sz w:val="24"/>
          <w:szCs w:val="24"/>
        </w:rPr>
        <w:t>Q#29: How does the TDSB Virtual Library support learning?</w:t>
      </w:r>
      <w:r>
        <w:t xml:space="preserve"> </w:t>
      </w:r>
    </w:p>
    <w:p w14:paraId="1719E537" w14:textId="77777777" w:rsidR="00496ACE" w:rsidRDefault="005240B0">
      <w:pPr>
        <w:spacing w:line="276" w:lineRule="auto"/>
        <w:rPr>
          <w:rFonts w:ascii="Cambria" w:eastAsia="Cambria" w:hAnsi="Cambria" w:cs="Cambria"/>
          <w:b/>
          <w:sz w:val="24"/>
          <w:szCs w:val="24"/>
        </w:rPr>
      </w:pPr>
      <w:r>
        <w:rPr>
          <w:rFonts w:ascii="Cambria" w:eastAsia="Cambria" w:hAnsi="Cambria" w:cs="Cambria"/>
          <w:b/>
          <w:sz w:val="24"/>
          <w:szCs w:val="24"/>
        </w:rPr>
        <w:t>A:</w:t>
      </w:r>
    </w:p>
    <w:p w14:paraId="577B2E98" w14:textId="77777777" w:rsidR="00496ACE" w:rsidRDefault="005240B0">
      <w:pPr>
        <w:numPr>
          <w:ilvl w:val="0"/>
          <w:numId w:val="3"/>
        </w:numPr>
        <w:spacing w:line="276" w:lineRule="auto"/>
        <w:rPr>
          <w:rFonts w:ascii="Cambria" w:eastAsia="Cambria" w:hAnsi="Cambria" w:cs="Cambria"/>
          <w:sz w:val="24"/>
          <w:szCs w:val="24"/>
        </w:rPr>
      </w:pPr>
      <w:r>
        <w:rPr>
          <w:rFonts w:ascii="Cambria" w:eastAsia="Cambria" w:hAnsi="Cambria" w:cs="Cambria"/>
          <w:sz w:val="24"/>
          <w:szCs w:val="24"/>
        </w:rPr>
        <w:t>Extends and expands school library collections...</w:t>
      </w:r>
      <w:r>
        <w:t xml:space="preserve"> </w:t>
      </w:r>
    </w:p>
    <w:p w14:paraId="2BB76D98" w14:textId="1B32F998" w:rsidR="00496ACE" w:rsidRDefault="005240B0">
      <w:pPr>
        <w:numPr>
          <w:ilvl w:val="0"/>
          <w:numId w:val="3"/>
        </w:numPr>
        <w:spacing w:line="276" w:lineRule="auto"/>
        <w:rPr>
          <w:rFonts w:ascii="Cambria" w:eastAsia="Cambria" w:hAnsi="Cambria" w:cs="Cambria"/>
          <w:sz w:val="24"/>
          <w:szCs w:val="24"/>
        </w:rPr>
      </w:pPr>
      <w:r>
        <w:rPr>
          <w:rFonts w:ascii="Cambria" w:eastAsia="Cambria" w:hAnsi="Cambria" w:cs="Cambria"/>
          <w:sz w:val="24"/>
          <w:szCs w:val="24"/>
        </w:rPr>
        <w:t xml:space="preserve">provides online access to a collection of </w:t>
      </w:r>
      <w:r w:rsidR="00FA40A6">
        <w:rPr>
          <w:rFonts w:ascii="Cambria" w:eastAsia="Cambria" w:hAnsi="Cambria" w:cs="Cambria"/>
          <w:sz w:val="24"/>
          <w:szCs w:val="24"/>
        </w:rPr>
        <w:t>curricula</w:t>
      </w:r>
      <w:r>
        <w:rPr>
          <w:rFonts w:ascii="Cambria" w:eastAsia="Cambria" w:hAnsi="Cambria" w:cs="Cambria"/>
          <w:sz w:val="24"/>
          <w:szCs w:val="24"/>
        </w:rPr>
        <w:t xml:space="preserve"> relevant,                             </w:t>
      </w:r>
    </w:p>
    <w:p w14:paraId="36F42D3F" w14:textId="77777777" w:rsidR="00496ACE" w:rsidRDefault="005240B0">
      <w:pPr>
        <w:spacing w:line="276" w:lineRule="auto"/>
        <w:ind w:left="720"/>
        <w:rPr>
          <w:rFonts w:ascii="Cambria" w:eastAsia="Cambria" w:hAnsi="Cambria" w:cs="Cambria"/>
          <w:sz w:val="24"/>
          <w:szCs w:val="24"/>
        </w:rPr>
      </w:pPr>
      <w:r>
        <w:rPr>
          <w:rFonts w:ascii="Cambria" w:eastAsia="Cambria" w:hAnsi="Cambria" w:cs="Cambria"/>
          <w:sz w:val="24"/>
          <w:szCs w:val="24"/>
        </w:rPr>
        <w:t xml:space="preserve">digital tools and resources that support literacy, </w:t>
      </w:r>
      <w:proofErr w:type="gramStart"/>
      <w:r>
        <w:rPr>
          <w:rFonts w:ascii="Cambria" w:eastAsia="Cambria" w:hAnsi="Cambria" w:cs="Cambria"/>
          <w:sz w:val="24"/>
          <w:szCs w:val="24"/>
        </w:rPr>
        <w:t>research</w:t>
      </w:r>
      <w:proofErr w:type="gramEnd"/>
      <w:r>
        <w:rPr>
          <w:rFonts w:ascii="Cambria" w:eastAsia="Cambria" w:hAnsi="Cambria" w:cs="Cambria"/>
          <w:sz w:val="24"/>
          <w:szCs w:val="24"/>
        </w:rPr>
        <w:t xml:space="preserve"> and                                                  inquiry for K-12 learners...</w:t>
      </w:r>
    </w:p>
    <w:p w14:paraId="5078993C" w14:textId="77777777" w:rsidR="00496ACE" w:rsidRDefault="005240B0">
      <w:pPr>
        <w:numPr>
          <w:ilvl w:val="0"/>
          <w:numId w:val="3"/>
        </w:numPr>
        <w:spacing w:line="276" w:lineRule="auto"/>
        <w:rPr>
          <w:rFonts w:ascii="Cambria" w:eastAsia="Cambria" w:hAnsi="Cambria" w:cs="Cambria"/>
          <w:sz w:val="24"/>
          <w:szCs w:val="24"/>
        </w:rPr>
      </w:pPr>
      <w:r>
        <w:rPr>
          <w:rFonts w:ascii="Cambria" w:eastAsia="Cambria" w:hAnsi="Cambria" w:cs="Cambria"/>
          <w:sz w:val="24"/>
          <w:szCs w:val="24"/>
        </w:rPr>
        <w:t>available to all membe</w:t>
      </w:r>
      <w:r>
        <w:rPr>
          <w:rFonts w:ascii="Cambria" w:eastAsia="Cambria" w:hAnsi="Cambria" w:cs="Cambria"/>
          <w:sz w:val="24"/>
          <w:szCs w:val="24"/>
        </w:rPr>
        <w:t xml:space="preserve">rs of TDSB community 24/7 at                                                                                  home and at school.         </w:t>
      </w:r>
    </w:p>
    <w:p w14:paraId="3D9B7A59" w14:textId="77777777" w:rsidR="00496ACE" w:rsidRDefault="005240B0">
      <w:pPr>
        <w:numPr>
          <w:ilvl w:val="0"/>
          <w:numId w:val="2"/>
        </w:num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Google Apps for Education</w:t>
      </w:r>
    </w:p>
    <w:p w14:paraId="10B18339" w14:textId="77777777" w:rsidR="00496ACE" w:rsidRDefault="005240B0">
      <w:pPr>
        <w:spacing w:before="280" w:after="280" w:line="276" w:lineRule="auto"/>
        <w:rPr>
          <w:rFonts w:ascii="Cambria" w:eastAsia="Cambria" w:hAnsi="Cambria" w:cs="Cambria"/>
          <w:sz w:val="24"/>
          <w:szCs w:val="24"/>
        </w:rPr>
      </w:pPr>
      <w:r>
        <w:rPr>
          <w:rFonts w:ascii="Cambria" w:eastAsia="Cambria" w:hAnsi="Cambria" w:cs="Cambria"/>
          <w:sz w:val="24"/>
          <w:szCs w:val="24"/>
        </w:rPr>
        <w:lastRenderedPageBreak/>
        <w:t xml:space="preserve">All students from Grades 1-12 in the TDSB have G-Suite accounts. Students can change the language to French within each app. </w:t>
      </w:r>
    </w:p>
    <w:p w14:paraId="0503E1D9" w14:textId="77777777" w:rsidR="00496ACE" w:rsidRDefault="005240B0">
      <w:pPr>
        <w:spacing w:line="276" w:lineRule="auto"/>
        <w:rPr>
          <w:rFonts w:ascii="Cambria" w:eastAsia="Cambria" w:hAnsi="Cambria" w:cs="Cambria"/>
          <w:sz w:val="24"/>
          <w:szCs w:val="24"/>
        </w:rPr>
      </w:pPr>
      <w:r>
        <w:rPr>
          <w:rFonts w:ascii="Cambria" w:eastAsia="Cambria" w:hAnsi="Cambria" w:cs="Cambria"/>
          <w:b/>
          <w:sz w:val="24"/>
          <w:szCs w:val="24"/>
        </w:rPr>
        <w:t xml:space="preserve">Q#30: Where can I find more information on French-as-a-Second Language Programs? </w:t>
      </w:r>
    </w:p>
    <w:p w14:paraId="00FC07E5" w14:textId="77777777" w:rsidR="00496ACE" w:rsidRDefault="005240B0">
      <w:pPr>
        <w:spacing w:line="276" w:lineRule="auto"/>
        <w:rPr>
          <w:rFonts w:ascii="Cambria" w:eastAsia="Cambria" w:hAnsi="Cambria" w:cs="Cambria"/>
          <w:sz w:val="24"/>
          <w:szCs w:val="24"/>
        </w:rPr>
      </w:pPr>
      <w:r>
        <w:rPr>
          <w:rFonts w:ascii="Cambria" w:eastAsia="Cambria" w:hAnsi="Cambria" w:cs="Cambria"/>
          <w:b/>
          <w:sz w:val="24"/>
          <w:szCs w:val="24"/>
        </w:rPr>
        <w:t>A:</w:t>
      </w:r>
      <w:r>
        <w:rPr>
          <w:rFonts w:ascii="Cambria" w:eastAsia="Cambria" w:hAnsi="Cambria" w:cs="Cambria"/>
          <w:sz w:val="24"/>
          <w:szCs w:val="24"/>
        </w:rPr>
        <w:t xml:space="preserve"> At any time, please visit </w:t>
      </w:r>
      <w:hyperlink r:id="rId14">
        <w:r>
          <w:rPr>
            <w:rFonts w:ascii="Cambria" w:eastAsia="Cambria" w:hAnsi="Cambria" w:cs="Cambria"/>
            <w:color w:val="0000FF"/>
            <w:sz w:val="24"/>
            <w:szCs w:val="24"/>
            <w:u w:val="single"/>
          </w:rPr>
          <w:t>www.tdsb.on.ca/french</w:t>
        </w:r>
      </w:hyperlink>
      <w:r>
        <w:rPr>
          <w:rFonts w:ascii="Cambria" w:eastAsia="Cambria" w:hAnsi="Cambria" w:cs="Cambria"/>
          <w:sz w:val="24"/>
          <w:szCs w:val="24"/>
        </w:rPr>
        <w:t xml:space="preserve"> to view a video that provides a great deal of information about our TDSB French programs as well as the application and placement process. </w:t>
      </w:r>
    </w:p>
    <w:p w14:paraId="5FC7894C" w14:textId="77777777" w:rsidR="00496ACE" w:rsidRDefault="00496ACE">
      <w:pPr>
        <w:spacing w:line="276" w:lineRule="auto"/>
      </w:pPr>
    </w:p>
    <w:p w14:paraId="04EB0FCA" w14:textId="6A3450DE" w:rsidR="00496ACE" w:rsidRDefault="005240B0">
      <w:pPr>
        <w:spacing w:line="276" w:lineRule="auto"/>
        <w:rPr>
          <w:rFonts w:ascii="Cambria" w:eastAsia="Cambria" w:hAnsi="Cambria" w:cs="Cambria"/>
          <w:sz w:val="24"/>
          <w:szCs w:val="24"/>
        </w:rPr>
      </w:pPr>
      <w:r>
        <w:rPr>
          <w:rFonts w:ascii="Cambria" w:eastAsia="Cambria" w:hAnsi="Cambria" w:cs="Cambria"/>
          <w:b/>
          <w:sz w:val="24"/>
          <w:szCs w:val="24"/>
        </w:rPr>
        <w:t>NOTE:</w:t>
      </w:r>
      <w:r>
        <w:rPr>
          <w:rFonts w:ascii="Cambria" w:eastAsia="Cambria" w:hAnsi="Cambria" w:cs="Cambria"/>
          <w:sz w:val="24"/>
          <w:szCs w:val="24"/>
        </w:rPr>
        <w:t xml:space="preserve"> </w:t>
      </w:r>
      <w:r w:rsidR="00FA40A6">
        <w:rPr>
          <w:rFonts w:ascii="Cambria" w:eastAsia="Cambria" w:hAnsi="Cambria" w:cs="Cambria"/>
          <w:sz w:val="24"/>
          <w:szCs w:val="24"/>
        </w:rPr>
        <w:t xml:space="preserve">Operational Procedure </w:t>
      </w:r>
      <w:r>
        <w:rPr>
          <w:rFonts w:ascii="Cambria" w:eastAsia="Cambria" w:hAnsi="Cambria" w:cs="Cambria"/>
          <w:sz w:val="24"/>
          <w:szCs w:val="24"/>
        </w:rPr>
        <w:t>PR597 is the procedure that governs intensive French progr</w:t>
      </w:r>
      <w:r>
        <w:rPr>
          <w:rFonts w:ascii="Cambria" w:eastAsia="Cambria" w:hAnsi="Cambria" w:cs="Cambria"/>
          <w:sz w:val="24"/>
          <w:szCs w:val="24"/>
        </w:rPr>
        <w:t>ams, including the process by which staff manages the application and placement process for these programs. The procedure (PR597) is subject to review within the implementation phases of the FSL recommendations; changes may occur in the future in accordanc</w:t>
      </w:r>
      <w:r>
        <w:rPr>
          <w:rFonts w:ascii="Cambria" w:eastAsia="Cambria" w:hAnsi="Cambria" w:cs="Cambria"/>
          <w:sz w:val="24"/>
          <w:szCs w:val="24"/>
        </w:rPr>
        <w:t>e with board procedures.</w:t>
      </w:r>
    </w:p>
    <w:p w14:paraId="48C97BE5" w14:textId="77777777" w:rsidR="00496ACE" w:rsidRDefault="00496ACE">
      <w:pPr>
        <w:spacing w:line="276" w:lineRule="auto"/>
        <w:rPr>
          <w:rFonts w:ascii="Cambria" w:eastAsia="Cambria" w:hAnsi="Cambria" w:cs="Cambria"/>
          <w:sz w:val="24"/>
          <w:szCs w:val="24"/>
        </w:rPr>
      </w:pPr>
    </w:p>
    <w:sectPr w:rsidR="00496ACE">
      <w:headerReference w:type="default" r:id="rId15"/>
      <w:footerReference w:type="default" r:id="rId16"/>
      <w:pgSz w:w="12240" w:h="15840"/>
      <w:pgMar w:top="885" w:right="810" w:bottom="720" w:left="108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38BD6" w14:textId="77777777" w:rsidR="005240B0" w:rsidRDefault="005240B0">
      <w:r>
        <w:separator/>
      </w:r>
    </w:p>
  </w:endnote>
  <w:endnote w:type="continuationSeparator" w:id="0">
    <w:p w14:paraId="00183D2F" w14:textId="77777777" w:rsidR="005240B0" w:rsidRDefault="0052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Seravek">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0A75D" w14:textId="77777777" w:rsidR="00496ACE" w:rsidRDefault="005240B0">
    <w:pPr>
      <w:pBdr>
        <w:top w:val="single" w:sz="4" w:space="1" w:color="D9D9D9"/>
        <w:left w:val="nil"/>
        <w:bottom w:val="nil"/>
        <w:right w:val="nil"/>
        <w:between w:val="nil"/>
      </w:pBdr>
      <w:tabs>
        <w:tab w:val="center" w:pos="4680"/>
        <w:tab w:val="right" w:pos="9360"/>
      </w:tabs>
      <w:jc w:val="right"/>
      <w:rPr>
        <w:rFonts w:cs="Calibri"/>
        <w:color w:val="000000"/>
      </w:rPr>
    </w:pPr>
    <w:r>
      <w:rPr>
        <w:rFonts w:cs="Calibri"/>
        <w:color w:val="000000"/>
      </w:rPr>
      <w:fldChar w:fldCharType="begin"/>
    </w:r>
    <w:r>
      <w:rPr>
        <w:rFonts w:cs="Calibri"/>
        <w:color w:val="000000"/>
      </w:rPr>
      <w:instrText>PAGE</w:instrText>
    </w:r>
    <w:r w:rsidR="00FA40A6">
      <w:rPr>
        <w:rFonts w:cs="Calibri"/>
        <w:color w:val="000000"/>
      </w:rPr>
      <w:fldChar w:fldCharType="separate"/>
    </w:r>
    <w:r w:rsidR="00FA40A6">
      <w:rPr>
        <w:rFonts w:cs="Calibri"/>
        <w:noProof/>
        <w:color w:val="000000"/>
      </w:rPr>
      <w:t>1</w:t>
    </w:r>
    <w:r>
      <w:rPr>
        <w:rFonts w:cs="Calibri"/>
        <w:color w:val="000000"/>
      </w:rPr>
      <w:fldChar w:fldCharType="end"/>
    </w:r>
    <w:r>
      <w:rPr>
        <w:rFonts w:cs="Calibri"/>
        <w:color w:val="000000"/>
      </w:rPr>
      <w:t xml:space="preserve"> | </w:t>
    </w:r>
    <w:r>
      <w:rPr>
        <w:rFonts w:cs="Calibri"/>
        <w:color w:val="808080"/>
      </w:rPr>
      <w:t>Page</w:t>
    </w:r>
  </w:p>
  <w:p w14:paraId="7A417E5D" w14:textId="77777777" w:rsidR="00496ACE" w:rsidRDefault="00496ACE">
    <w:pPr>
      <w:pBdr>
        <w:top w:val="nil"/>
        <w:left w:val="nil"/>
        <w:bottom w:val="nil"/>
        <w:right w:val="nil"/>
        <w:between w:val="nil"/>
      </w:pBdr>
      <w:tabs>
        <w:tab w:val="center" w:pos="4680"/>
        <w:tab w:val="right" w:pos="9360"/>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DB688" w14:textId="77777777" w:rsidR="005240B0" w:rsidRDefault="005240B0">
      <w:r>
        <w:separator/>
      </w:r>
    </w:p>
  </w:footnote>
  <w:footnote w:type="continuationSeparator" w:id="0">
    <w:p w14:paraId="47C5C85B" w14:textId="77777777" w:rsidR="005240B0" w:rsidRDefault="00524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A3DB6" w14:textId="77777777" w:rsidR="00496ACE" w:rsidRDefault="005240B0">
    <w:pPr>
      <w:ind w:left="-450" w:right="-720"/>
      <w:rPr>
        <w:color w:val="002060"/>
      </w:rPr>
    </w:pPr>
    <w:r>
      <w:t xml:space="preserve">        </w:t>
    </w:r>
    <w:r>
      <w:rPr>
        <w:noProof/>
      </w:rPr>
      <w:drawing>
        <wp:inline distT="0" distB="0" distL="0" distR="0" wp14:anchorId="29323D16" wp14:editId="075E434C">
          <wp:extent cx="2434293" cy="748030"/>
          <wp:effectExtent l="0" t="0" r="0" b="0"/>
          <wp:docPr id="281" name="image2.jpg" descr="cid:image001.jpg@01D5567A.5F20ED90"/>
          <wp:cNvGraphicFramePr/>
          <a:graphic xmlns:a="http://schemas.openxmlformats.org/drawingml/2006/main">
            <a:graphicData uri="http://schemas.openxmlformats.org/drawingml/2006/picture">
              <pic:pic xmlns:pic="http://schemas.openxmlformats.org/drawingml/2006/picture">
                <pic:nvPicPr>
                  <pic:cNvPr id="0" name="image2.jpg" descr="cid:image001.jpg@01D5567A.5F20ED90"/>
                  <pic:cNvPicPr preferRelativeResize="0"/>
                </pic:nvPicPr>
                <pic:blipFill>
                  <a:blip r:embed="rId1"/>
                  <a:srcRect/>
                  <a:stretch>
                    <a:fillRect/>
                  </a:stretch>
                </pic:blipFill>
                <pic:spPr>
                  <a:xfrm>
                    <a:off x="0" y="0"/>
                    <a:ext cx="2434293" cy="748030"/>
                  </a:xfrm>
                  <a:prstGeom prst="rect">
                    <a:avLst/>
                  </a:prstGeom>
                  <a:ln/>
                </pic:spPr>
              </pic:pic>
            </a:graphicData>
          </a:graphic>
        </wp:inline>
      </w:drawing>
    </w:r>
    <w:r>
      <w:t xml:space="preserve">                          </w:t>
    </w:r>
    <w:r>
      <w:rPr>
        <w:noProof/>
      </w:rPr>
      <mc:AlternateContent>
        <mc:Choice Requires="wps">
          <w:drawing>
            <wp:anchor distT="0" distB="0" distL="114300" distR="114300" simplePos="0" relativeHeight="251658240" behindDoc="0" locked="0" layoutInCell="1" hidden="0" allowOverlap="1" wp14:anchorId="464866F8" wp14:editId="62A2FFF3">
              <wp:simplePos x="0" y="0"/>
              <wp:positionH relativeFrom="column">
                <wp:posOffset>2908300</wp:posOffset>
              </wp:positionH>
              <wp:positionV relativeFrom="paragraph">
                <wp:posOffset>-152399</wp:posOffset>
              </wp:positionV>
              <wp:extent cx="3751580" cy="860908"/>
              <wp:effectExtent l="0" t="0" r="0" b="0"/>
              <wp:wrapNone/>
              <wp:docPr id="280" name="Rectangle 280"/>
              <wp:cNvGraphicFramePr/>
              <a:graphic xmlns:a="http://schemas.openxmlformats.org/drawingml/2006/main">
                <a:graphicData uri="http://schemas.microsoft.com/office/word/2010/wordprocessingShape">
                  <wps:wsp>
                    <wps:cNvSpPr/>
                    <wps:spPr>
                      <a:xfrm>
                        <a:off x="3474973" y="3354309"/>
                        <a:ext cx="3742055" cy="851383"/>
                      </a:xfrm>
                      <a:prstGeom prst="rect">
                        <a:avLst/>
                      </a:prstGeom>
                      <a:solidFill>
                        <a:schemeClr val="lt1"/>
                      </a:solidFill>
                      <a:ln>
                        <a:noFill/>
                      </a:ln>
                    </wps:spPr>
                    <wps:txbx>
                      <w:txbxContent>
                        <w:p w14:paraId="2E08D384" w14:textId="77777777" w:rsidR="00496ACE" w:rsidRDefault="005240B0">
                          <w:pPr>
                            <w:ind w:right="-720"/>
                            <w:jc w:val="center"/>
                            <w:textDirection w:val="btLr"/>
                          </w:pPr>
                          <w:r>
                            <w:rPr>
                              <w:rFonts w:cs="Calibri"/>
                              <w:b/>
                              <w:color w:val="1F497D"/>
                              <w:sz w:val="32"/>
                            </w:rPr>
                            <w:t>FRENCH AS A SECOND LANGUAGE</w:t>
                          </w:r>
                        </w:p>
                        <w:p w14:paraId="23A7498B" w14:textId="77777777" w:rsidR="00496ACE" w:rsidRDefault="005240B0">
                          <w:pPr>
                            <w:ind w:right="-720"/>
                            <w:jc w:val="center"/>
                            <w:textDirection w:val="btLr"/>
                          </w:pPr>
                          <w:r>
                            <w:rPr>
                              <w:rFonts w:cs="Calibri"/>
                              <w:b/>
                              <w:color w:val="1F497D"/>
                              <w:sz w:val="32"/>
                            </w:rPr>
                            <w:t>FACT SHEET</w:t>
                          </w:r>
                        </w:p>
                        <w:p w14:paraId="63BD241F" w14:textId="77777777" w:rsidR="00496ACE" w:rsidRDefault="005240B0">
                          <w:pPr>
                            <w:ind w:right="-720"/>
                            <w:jc w:val="center"/>
                            <w:textDirection w:val="btLr"/>
                          </w:pPr>
                          <w:r>
                            <w:rPr>
                              <w:rFonts w:cs="Calibri"/>
                              <w:b/>
                              <w:color w:val="1F497D"/>
                              <w:sz w:val="32"/>
                            </w:rPr>
                            <w:t>Middle French Immersion Program</w:t>
                          </w:r>
                        </w:p>
                        <w:p w14:paraId="6A1FB62A" w14:textId="77777777" w:rsidR="00496ACE" w:rsidRDefault="005240B0">
                          <w:pPr>
                            <w:ind w:right="-720"/>
                            <w:textDirection w:val="btLr"/>
                          </w:pPr>
                          <w:r>
                            <w:rPr>
                              <w:rFonts w:cs="Calibri"/>
                              <w:b/>
                              <w:color w:val="1F497D"/>
                              <w:sz w:val="24"/>
                            </w:rPr>
                            <w:t xml:space="preserve">                                                     </w:t>
                          </w:r>
                        </w:p>
                        <w:p w14:paraId="5D9C6197" w14:textId="77777777" w:rsidR="00496ACE" w:rsidRDefault="00496ACE">
                          <w:pPr>
                            <w:textDirection w:val="btLr"/>
                          </w:pPr>
                        </w:p>
                      </w:txbxContent>
                    </wps:txbx>
                    <wps:bodyPr spcFirstLastPara="1" wrap="square" lIns="91425" tIns="45700" rIns="91425" bIns="45700" anchor="t" anchorCtr="0">
                      <a:noAutofit/>
                    </wps:bodyPr>
                  </wps:wsp>
                </a:graphicData>
              </a:graphic>
            </wp:anchor>
          </w:drawing>
        </mc:Choice>
        <mc:Fallback>
          <w:pict>
            <v:rect w14:anchorId="464866F8" id="Rectangle 280" o:spid="_x0000_s1027" style="position:absolute;left:0;text-align:left;margin-left:229pt;margin-top:-12pt;width:295.4pt;height:67.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" fillcolor="white [3201]" stroked="f">
              <v:textbox inset="2.53958mm,1.2694mm,2.53958mm,1.2694mm">
                <w:txbxContent>
                  <w:p w14:paraId="2E08D384" w14:textId="77777777" w:rsidR="00496ACE" w:rsidRDefault="005240B0">
                    <w:pPr>
                      <w:ind w:right="-720"/>
                      <w:jc w:val="center"/>
                      <w:textDirection w:val="btLr"/>
                    </w:pPr>
                    <w:r>
                      <w:rPr>
                        <w:rFonts w:cs="Calibri"/>
                        <w:b/>
                        <w:color w:val="1F497D"/>
                        <w:sz w:val="32"/>
                      </w:rPr>
                      <w:t>FRENCH AS A SECOND LANGUAGE</w:t>
                    </w:r>
                  </w:p>
                  <w:p w14:paraId="23A7498B" w14:textId="77777777" w:rsidR="00496ACE" w:rsidRDefault="005240B0">
                    <w:pPr>
                      <w:ind w:right="-720"/>
                      <w:jc w:val="center"/>
                      <w:textDirection w:val="btLr"/>
                    </w:pPr>
                    <w:r>
                      <w:rPr>
                        <w:rFonts w:cs="Calibri"/>
                        <w:b/>
                        <w:color w:val="1F497D"/>
                        <w:sz w:val="32"/>
                      </w:rPr>
                      <w:t>FACT SHEET</w:t>
                    </w:r>
                  </w:p>
                  <w:p w14:paraId="63BD241F" w14:textId="77777777" w:rsidR="00496ACE" w:rsidRDefault="005240B0">
                    <w:pPr>
                      <w:ind w:right="-720"/>
                      <w:jc w:val="center"/>
                      <w:textDirection w:val="btLr"/>
                    </w:pPr>
                    <w:r>
                      <w:rPr>
                        <w:rFonts w:cs="Calibri"/>
                        <w:b/>
                        <w:color w:val="1F497D"/>
                        <w:sz w:val="32"/>
                      </w:rPr>
                      <w:t>Middle French Immersion Program</w:t>
                    </w:r>
                  </w:p>
                  <w:p w14:paraId="6A1FB62A" w14:textId="77777777" w:rsidR="00496ACE" w:rsidRDefault="005240B0">
                    <w:pPr>
                      <w:ind w:right="-720"/>
                      <w:textDirection w:val="btLr"/>
                    </w:pPr>
                    <w:r>
                      <w:rPr>
                        <w:rFonts w:cs="Calibri"/>
                        <w:b/>
                        <w:color w:val="1F497D"/>
                        <w:sz w:val="24"/>
                      </w:rPr>
                      <w:t xml:space="preserve">                                                     </w:t>
                    </w:r>
                  </w:p>
                  <w:p w14:paraId="5D9C6197" w14:textId="77777777" w:rsidR="00496ACE" w:rsidRDefault="00496ACE">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46ED"/>
    <w:multiLevelType w:val="multilevel"/>
    <w:tmpl w:val="81A65F8C"/>
    <w:lvl w:ilvl="0">
      <w:start w:val="1"/>
      <w:numFmt w:val="bullet"/>
      <w:lvlText w:val="➔"/>
      <w:lvlJc w:val="left"/>
      <w:pPr>
        <w:ind w:left="720" w:hanging="360"/>
      </w:pPr>
      <w:rPr>
        <w:rFonts w:ascii="MS Gothic" w:eastAsia="MS Gothic" w:hAnsi="MS Gothic" w:cs="MS Gothic"/>
      </w:rPr>
    </w:lvl>
    <w:lvl w:ilvl="1">
      <w:start w:val="1"/>
      <w:numFmt w:val="bullet"/>
      <w:lvlText w:val="➔"/>
      <w:lvlJc w:val="left"/>
      <w:pPr>
        <w:ind w:left="1440" w:hanging="360"/>
      </w:pPr>
      <w:rPr>
        <w:rFonts w:ascii="MS Gothic" w:eastAsia="MS Gothic" w:hAnsi="MS Gothic" w:cs="MS Gothic"/>
      </w:rPr>
    </w:lvl>
    <w:lvl w:ilvl="2">
      <w:start w:val="1"/>
      <w:numFmt w:val="bullet"/>
      <w:lvlText w:val="➔"/>
      <w:lvlJc w:val="left"/>
      <w:pPr>
        <w:ind w:left="2160" w:hanging="360"/>
      </w:pPr>
      <w:rPr>
        <w:rFonts w:ascii="MS Gothic" w:eastAsia="MS Gothic" w:hAnsi="MS Gothic" w:cs="MS Gothic"/>
      </w:rPr>
    </w:lvl>
    <w:lvl w:ilvl="3">
      <w:start w:val="1"/>
      <w:numFmt w:val="bullet"/>
      <w:lvlText w:val="➔"/>
      <w:lvlJc w:val="left"/>
      <w:pPr>
        <w:ind w:left="2880" w:hanging="360"/>
      </w:pPr>
      <w:rPr>
        <w:rFonts w:ascii="MS Gothic" w:eastAsia="MS Gothic" w:hAnsi="MS Gothic" w:cs="MS Gothic"/>
      </w:rPr>
    </w:lvl>
    <w:lvl w:ilvl="4">
      <w:start w:val="1"/>
      <w:numFmt w:val="bullet"/>
      <w:lvlText w:val="➔"/>
      <w:lvlJc w:val="left"/>
      <w:pPr>
        <w:ind w:left="3600" w:hanging="360"/>
      </w:pPr>
      <w:rPr>
        <w:rFonts w:ascii="MS Gothic" w:eastAsia="MS Gothic" w:hAnsi="MS Gothic" w:cs="MS Gothic"/>
      </w:rPr>
    </w:lvl>
    <w:lvl w:ilvl="5">
      <w:start w:val="1"/>
      <w:numFmt w:val="bullet"/>
      <w:lvlText w:val="➔"/>
      <w:lvlJc w:val="left"/>
      <w:pPr>
        <w:ind w:left="4320" w:hanging="360"/>
      </w:pPr>
      <w:rPr>
        <w:rFonts w:ascii="MS Gothic" w:eastAsia="MS Gothic" w:hAnsi="MS Gothic" w:cs="MS Gothic"/>
      </w:rPr>
    </w:lvl>
    <w:lvl w:ilvl="6">
      <w:start w:val="1"/>
      <w:numFmt w:val="bullet"/>
      <w:lvlText w:val="➔"/>
      <w:lvlJc w:val="left"/>
      <w:pPr>
        <w:ind w:left="5040" w:hanging="360"/>
      </w:pPr>
      <w:rPr>
        <w:rFonts w:ascii="MS Gothic" w:eastAsia="MS Gothic" w:hAnsi="MS Gothic" w:cs="MS Gothic"/>
      </w:rPr>
    </w:lvl>
    <w:lvl w:ilvl="7">
      <w:start w:val="1"/>
      <w:numFmt w:val="bullet"/>
      <w:lvlText w:val="➔"/>
      <w:lvlJc w:val="left"/>
      <w:pPr>
        <w:ind w:left="5760" w:hanging="360"/>
      </w:pPr>
      <w:rPr>
        <w:rFonts w:ascii="MS Gothic" w:eastAsia="MS Gothic" w:hAnsi="MS Gothic" w:cs="MS Gothic"/>
      </w:rPr>
    </w:lvl>
    <w:lvl w:ilvl="8">
      <w:start w:val="1"/>
      <w:numFmt w:val="bullet"/>
      <w:lvlText w:val="➔"/>
      <w:lvlJc w:val="left"/>
      <w:pPr>
        <w:ind w:left="6480" w:hanging="360"/>
      </w:pPr>
      <w:rPr>
        <w:rFonts w:ascii="MS Gothic" w:eastAsia="MS Gothic" w:hAnsi="MS Gothic" w:cs="MS Gothic"/>
      </w:rPr>
    </w:lvl>
  </w:abstractNum>
  <w:abstractNum w:abstractNumId="1" w15:restartNumberingAfterBreak="0">
    <w:nsid w:val="32BC1EBE"/>
    <w:multiLevelType w:val="multilevel"/>
    <w:tmpl w:val="36EEBD62"/>
    <w:lvl w:ilvl="0">
      <w:start w:val="1"/>
      <w:numFmt w:val="bullet"/>
      <w:lvlText w:val="➔"/>
      <w:lvlJc w:val="left"/>
      <w:pPr>
        <w:ind w:left="720" w:hanging="360"/>
      </w:pPr>
      <w:rPr>
        <w:rFonts w:ascii="MS Gothic" w:eastAsia="MS Gothic" w:hAnsi="MS Gothic" w:cs="MS Gothic"/>
      </w:rPr>
    </w:lvl>
    <w:lvl w:ilvl="1">
      <w:start w:val="1"/>
      <w:numFmt w:val="bullet"/>
      <w:lvlText w:val="➔"/>
      <w:lvlJc w:val="left"/>
      <w:pPr>
        <w:ind w:left="1440" w:hanging="360"/>
      </w:pPr>
      <w:rPr>
        <w:rFonts w:ascii="MS Gothic" w:eastAsia="MS Gothic" w:hAnsi="MS Gothic" w:cs="MS Gothic"/>
      </w:rPr>
    </w:lvl>
    <w:lvl w:ilvl="2">
      <w:start w:val="1"/>
      <w:numFmt w:val="bullet"/>
      <w:lvlText w:val="➔"/>
      <w:lvlJc w:val="left"/>
      <w:pPr>
        <w:ind w:left="2160" w:hanging="360"/>
      </w:pPr>
      <w:rPr>
        <w:rFonts w:ascii="MS Gothic" w:eastAsia="MS Gothic" w:hAnsi="MS Gothic" w:cs="MS Gothic"/>
      </w:rPr>
    </w:lvl>
    <w:lvl w:ilvl="3">
      <w:start w:val="1"/>
      <w:numFmt w:val="bullet"/>
      <w:lvlText w:val="➔"/>
      <w:lvlJc w:val="left"/>
      <w:pPr>
        <w:ind w:left="2880" w:hanging="360"/>
      </w:pPr>
      <w:rPr>
        <w:rFonts w:ascii="MS Gothic" w:eastAsia="MS Gothic" w:hAnsi="MS Gothic" w:cs="MS Gothic"/>
      </w:rPr>
    </w:lvl>
    <w:lvl w:ilvl="4">
      <w:start w:val="1"/>
      <w:numFmt w:val="bullet"/>
      <w:lvlText w:val="➔"/>
      <w:lvlJc w:val="left"/>
      <w:pPr>
        <w:ind w:left="3600" w:hanging="360"/>
      </w:pPr>
      <w:rPr>
        <w:rFonts w:ascii="MS Gothic" w:eastAsia="MS Gothic" w:hAnsi="MS Gothic" w:cs="MS Gothic"/>
      </w:rPr>
    </w:lvl>
    <w:lvl w:ilvl="5">
      <w:start w:val="1"/>
      <w:numFmt w:val="bullet"/>
      <w:lvlText w:val="➔"/>
      <w:lvlJc w:val="left"/>
      <w:pPr>
        <w:ind w:left="4320" w:hanging="360"/>
      </w:pPr>
      <w:rPr>
        <w:rFonts w:ascii="MS Gothic" w:eastAsia="MS Gothic" w:hAnsi="MS Gothic" w:cs="MS Gothic"/>
      </w:rPr>
    </w:lvl>
    <w:lvl w:ilvl="6">
      <w:start w:val="1"/>
      <w:numFmt w:val="bullet"/>
      <w:lvlText w:val="➔"/>
      <w:lvlJc w:val="left"/>
      <w:pPr>
        <w:ind w:left="5040" w:hanging="360"/>
      </w:pPr>
      <w:rPr>
        <w:rFonts w:ascii="MS Gothic" w:eastAsia="MS Gothic" w:hAnsi="MS Gothic" w:cs="MS Gothic"/>
      </w:rPr>
    </w:lvl>
    <w:lvl w:ilvl="7">
      <w:start w:val="1"/>
      <w:numFmt w:val="bullet"/>
      <w:lvlText w:val="➔"/>
      <w:lvlJc w:val="left"/>
      <w:pPr>
        <w:ind w:left="5760" w:hanging="360"/>
      </w:pPr>
      <w:rPr>
        <w:rFonts w:ascii="MS Gothic" w:eastAsia="MS Gothic" w:hAnsi="MS Gothic" w:cs="MS Gothic"/>
      </w:rPr>
    </w:lvl>
    <w:lvl w:ilvl="8">
      <w:start w:val="1"/>
      <w:numFmt w:val="bullet"/>
      <w:lvlText w:val="➔"/>
      <w:lvlJc w:val="left"/>
      <w:pPr>
        <w:ind w:left="6480" w:hanging="360"/>
      </w:pPr>
      <w:rPr>
        <w:rFonts w:ascii="MS Gothic" w:eastAsia="MS Gothic" w:hAnsi="MS Gothic" w:cs="MS Gothic"/>
      </w:rPr>
    </w:lvl>
  </w:abstractNum>
  <w:abstractNum w:abstractNumId="2" w15:restartNumberingAfterBreak="0">
    <w:nsid w:val="37EC0778"/>
    <w:multiLevelType w:val="multilevel"/>
    <w:tmpl w:val="620A801E"/>
    <w:lvl w:ilvl="0">
      <w:start w:val="1"/>
      <w:numFmt w:val="lowerRoman"/>
      <w:lvlText w:val="(%1)"/>
      <w:lvlJc w:val="left"/>
      <w:pPr>
        <w:ind w:left="432" w:hanging="432"/>
      </w:pPr>
      <w:rPr>
        <w:rFonts w:ascii="Times New Roman" w:eastAsia="Times New Roman" w:hAnsi="Times New Roman" w:cs="Times New Roman"/>
        <w:sz w:val="24"/>
        <w:szCs w:val="24"/>
      </w:rPr>
    </w:lvl>
    <w:lvl w:ilvl="1">
      <w:start w:val="1"/>
      <w:numFmt w:val="bullet"/>
      <w:lvlText w:val="•"/>
      <w:lvlJc w:val="left"/>
      <w:pPr>
        <w:ind w:left="1206" w:hanging="432"/>
      </w:pPr>
    </w:lvl>
    <w:lvl w:ilvl="2">
      <w:start w:val="1"/>
      <w:numFmt w:val="bullet"/>
      <w:lvlText w:val="•"/>
      <w:lvlJc w:val="left"/>
      <w:pPr>
        <w:ind w:left="1980" w:hanging="432"/>
      </w:pPr>
    </w:lvl>
    <w:lvl w:ilvl="3">
      <w:start w:val="1"/>
      <w:numFmt w:val="bullet"/>
      <w:lvlText w:val="•"/>
      <w:lvlJc w:val="left"/>
      <w:pPr>
        <w:ind w:left="2754" w:hanging="432"/>
      </w:pPr>
    </w:lvl>
    <w:lvl w:ilvl="4">
      <w:start w:val="1"/>
      <w:numFmt w:val="bullet"/>
      <w:lvlText w:val="•"/>
      <w:lvlJc w:val="left"/>
      <w:pPr>
        <w:ind w:left="3528" w:hanging="432"/>
      </w:pPr>
    </w:lvl>
    <w:lvl w:ilvl="5">
      <w:start w:val="1"/>
      <w:numFmt w:val="bullet"/>
      <w:lvlText w:val="•"/>
      <w:lvlJc w:val="left"/>
      <w:pPr>
        <w:ind w:left="4302" w:hanging="432"/>
      </w:pPr>
    </w:lvl>
    <w:lvl w:ilvl="6">
      <w:start w:val="1"/>
      <w:numFmt w:val="bullet"/>
      <w:lvlText w:val="•"/>
      <w:lvlJc w:val="left"/>
      <w:pPr>
        <w:ind w:left="5076" w:hanging="432"/>
      </w:pPr>
    </w:lvl>
    <w:lvl w:ilvl="7">
      <w:start w:val="1"/>
      <w:numFmt w:val="bullet"/>
      <w:lvlText w:val="•"/>
      <w:lvlJc w:val="left"/>
      <w:pPr>
        <w:ind w:left="5850" w:hanging="432"/>
      </w:pPr>
    </w:lvl>
    <w:lvl w:ilvl="8">
      <w:start w:val="1"/>
      <w:numFmt w:val="bullet"/>
      <w:lvlText w:val="•"/>
      <w:lvlJc w:val="left"/>
      <w:pPr>
        <w:ind w:left="6624" w:hanging="432"/>
      </w:pPr>
    </w:lvl>
  </w:abstractNum>
  <w:abstractNum w:abstractNumId="3" w15:restartNumberingAfterBreak="0">
    <w:nsid w:val="44F22D78"/>
    <w:multiLevelType w:val="multilevel"/>
    <w:tmpl w:val="1C16B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36419B"/>
    <w:multiLevelType w:val="multilevel"/>
    <w:tmpl w:val="2B7EDA9E"/>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CE"/>
    <w:rsid w:val="00496ACE"/>
    <w:rsid w:val="005240B0"/>
    <w:rsid w:val="00FA40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8C4A"/>
  <w15:docId w15:val="{9A23B2B1-94F6-4DB4-9D1A-D199A2CA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8E"/>
    <w:rPr>
      <w:rFonts w:cs="Times New Roman"/>
    </w:rPr>
  </w:style>
  <w:style w:type="paragraph" w:styleId="Heading1">
    <w:name w:val="heading 1"/>
    <w:basedOn w:val="Normal"/>
    <w:link w:val="Heading1Char"/>
    <w:uiPriority w:val="9"/>
    <w:qFormat/>
    <w:rsid w:val="0028207E"/>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9354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0701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2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85725"/>
    <w:rPr>
      <w:rFonts w:ascii="Tahoma" w:hAnsi="Tahoma" w:cs="Tahoma"/>
      <w:sz w:val="16"/>
      <w:szCs w:val="16"/>
    </w:rPr>
  </w:style>
  <w:style w:type="character" w:customStyle="1" w:styleId="BalloonTextChar">
    <w:name w:val="Balloon Text Char"/>
    <w:basedOn w:val="DefaultParagraphFont"/>
    <w:link w:val="BalloonText"/>
    <w:uiPriority w:val="99"/>
    <w:semiHidden/>
    <w:rsid w:val="00685725"/>
    <w:rPr>
      <w:rFonts w:ascii="Tahoma" w:hAnsi="Tahoma" w:cs="Tahoma"/>
      <w:sz w:val="16"/>
      <w:szCs w:val="16"/>
    </w:rPr>
  </w:style>
  <w:style w:type="character" w:customStyle="1" w:styleId="Heading1Char">
    <w:name w:val="Heading 1 Char"/>
    <w:basedOn w:val="DefaultParagraphFont"/>
    <w:link w:val="Heading1"/>
    <w:uiPriority w:val="9"/>
    <w:rsid w:val="0028207E"/>
    <w:rPr>
      <w:rFonts w:ascii="Times New Roman" w:eastAsia="Times New Roman" w:hAnsi="Times New Roman" w:cs="Times New Roman"/>
      <w:b/>
      <w:bCs/>
      <w:kern w:val="36"/>
      <w:sz w:val="48"/>
      <w:szCs w:val="48"/>
      <w:lang w:eastAsia="en-CA"/>
    </w:rPr>
  </w:style>
  <w:style w:type="character" w:styleId="Hyperlink">
    <w:name w:val="Hyperlink"/>
    <w:basedOn w:val="DefaultParagraphFont"/>
    <w:unhideWhenUsed/>
    <w:rsid w:val="0028207E"/>
    <w:rPr>
      <w:color w:val="0000FF"/>
      <w:u w:val="single"/>
    </w:rPr>
  </w:style>
  <w:style w:type="paragraph" w:styleId="ListParagraph">
    <w:name w:val="List Paragraph"/>
    <w:basedOn w:val="Normal"/>
    <w:uiPriority w:val="34"/>
    <w:qFormat/>
    <w:rsid w:val="0028207E"/>
    <w:pPr>
      <w:ind w:left="720"/>
    </w:pPr>
  </w:style>
  <w:style w:type="character" w:customStyle="1" w:styleId="apple-converted-space">
    <w:name w:val="apple-converted-space"/>
    <w:basedOn w:val="DefaultParagraphFont"/>
    <w:rsid w:val="0028207E"/>
  </w:style>
  <w:style w:type="paragraph" w:styleId="NormalWeb">
    <w:name w:val="Normal (Web)"/>
    <w:basedOn w:val="Normal"/>
    <w:uiPriority w:val="99"/>
    <w:unhideWhenUsed/>
    <w:rsid w:val="0028207E"/>
    <w:pPr>
      <w:spacing w:after="150"/>
    </w:pPr>
    <w:rPr>
      <w:rFonts w:ascii="Times New Roman" w:eastAsia="Times New Roman" w:hAnsi="Times New Roman"/>
      <w:sz w:val="24"/>
      <w:szCs w:val="24"/>
    </w:rPr>
  </w:style>
  <w:style w:type="paragraph" w:styleId="Header">
    <w:name w:val="header"/>
    <w:basedOn w:val="Normal"/>
    <w:link w:val="HeaderChar"/>
    <w:uiPriority w:val="99"/>
    <w:unhideWhenUsed/>
    <w:rsid w:val="0028207E"/>
    <w:pPr>
      <w:tabs>
        <w:tab w:val="center" w:pos="4680"/>
        <w:tab w:val="right" w:pos="9360"/>
      </w:tabs>
    </w:pPr>
  </w:style>
  <w:style w:type="character" w:customStyle="1" w:styleId="HeaderChar">
    <w:name w:val="Header Char"/>
    <w:basedOn w:val="DefaultParagraphFont"/>
    <w:link w:val="Header"/>
    <w:uiPriority w:val="99"/>
    <w:rsid w:val="0028207E"/>
    <w:rPr>
      <w:rFonts w:ascii="Calibri" w:hAnsi="Calibri" w:cs="Times New Roman"/>
    </w:rPr>
  </w:style>
  <w:style w:type="paragraph" w:styleId="Footer">
    <w:name w:val="footer"/>
    <w:basedOn w:val="Normal"/>
    <w:link w:val="FooterChar"/>
    <w:uiPriority w:val="99"/>
    <w:unhideWhenUsed/>
    <w:rsid w:val="0028207E"/>
    <w:pPr>
      <w:tabs>
        <w:tab w:val="center" w:pos="4680"/>
        <w:tab w:val="right" w:pos="9360"/>
      </w:tabs>
    </w:pPr>
  </w:style>
  <w:style w:type="character" w:customStyle="1" w:styleId="FooterChar">
    <w:name w:val="Footer Char"/>
    <w:basedOn w:val="DefaultParagraphFont"/>
    <w:link w:val="Footer"/>
    <w:uiPriority w:val="99"/>
    <w:rsid w:val="0028207E"/>
    <w:rPr>
      <w:rFonts w:ascii="Calibri" w:hAnsi="Calibri" w:cs="Times New Roman"/>
    </w:rPr>
  </w:style>
  <w:style w:type="paragraph" w:styleId="IntenseQuote">
    <w:name w:val="Intense Quote"/>
    <w:basedOn w:val="Normal"/>
    <w:next w:val="Normal"/>
    <w:link w:val="IntenseQuoteChar"/>
    <w:uiPriority w:val="30"/>
    <w:qFormat/>
    <w:rsid w:val="002820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8207E"/>
    <w:rPr>
      <w:rFonts w:ascii="Calibri" w:hAnsi="Calibri" w:cs="Times New Roman"/>
      <w:b/>
      <w:bCs/>
      <w:i/>
      <w:iCs/>
      <w:color w:val="4F81BD" w:themeColor="accent1"/>
    </w:rPr>
  </w:style>
  <w:style w:type="paragraph" w:styleId="NoSpacing">
    <w:name w:val="No Spacing"/>
    <w:uiPriority w:val="1"/>
    <w:qFormat/>
    <w:rsid w:val="001455CE"/>
  </w:style>
  <w:style w:type="paragraph" w:customStyle="1" w:styleId="Default">
    <w:name w:val="Default"/>
    <w:rsid w:val="00633AE7"/>
    <w:pPr>
      <w:autoSpaceDE w:val="0"/>
      <w:autoSpaceDN w:val="0"/>
      <w:adjustRightInd w:val="0"/>
    </w:pPr>
    <w:rPr>
      <w:rFonts w:ascii="Times New Roman" w:hAnsi="Times New Roman" w:cs="Times New Roman"/>
      <w:color w:val="000000"/>
      <w:sz w:val="24"/>
      <w:szCs w:val="24"/>
    </w:rPr>
  </w:style>
  <w:style w:type="paragraph" w:customStyle="1" w:styleId="default0">
    <w:name w:val="default"/>
    <w:basedOn w:val="Normal"/>
    <w:rsid w:val="0047755B"/>
    <w:pPr>
      <w:spacing w:before="100" w:beforeAutospacing="1" w:after="100" w:afterAutospacing="1"/>
    </w:pPr>
  </w:style>
  <w:style w:type="character" w:styleId="FollowedHyperlink">
    <w:name w:val="FollowedHyperlink"/>
    <w:basedOn w:val="DefaultParagraphFont"/>
    <w:uiPriority w:val="99"/>
    <w:semiHidden/>
    <w:unhideWhenUsed/>
    <w:rsid w:val="00905144"/>
    <w:rPr>
      <w:color w:val="800080" w:themeColor="followedHyperlink"/>
      <w:u w:val="single"/>
    </w:rPr>
  </w:style>
  <w:style w:type="paragraph" w:styleId="PlainText">
    <w:name w:val="Plain Text"/>
    <w:basedOn w:val="Normal"/>
    <w:link w:val="PlainTextChar"/>
    <w:uiPriority w:val="99"/>
    <w:semiHidden/>
    <w:unhideWhenUsed/>
    <w:rsid w:val="001C5ECB"/>
    <w:rPr>
      <w:rFonts w:cstheme="minorBidi"/>
      <w:szCs w:val="21"/>
    </w:rPr>
  </w:style>
  <w:style w:type="character" w:customStyle="1" w:styleId="PlainTextChar">
    <w:name w:val="Plain Text Char"/>
    <w:basedOn w:val="DefaultParagraphFont"/>
    <w:link w:val="PlainText"/>
    <w:uiPriority w:val="99"/>
    <w:semiHidden/>
    <w:rsid w:val="001C5ECB"/>
    <w:rPr>
      <w:rFonts w:ascii="Calibri" w:hAnsi="Calibri"/>
      <w:szCs w:val="21"/>
    </w:rPr>
  </w:style>
  <w:style w:type="paragraph" w:styleId="BodyText">
    <w:name w:val="Body Text"/>
    <w:basedOn w:val="Normal"/>
    <w:link w:val="BodyTextChar"/>
    <w:rsid w:val="00CE2EE9"/>
    <w:pPr>
      <w:suppressAutoHyphens/>
    </w:pPr>
    <w:rPr>
      <w:rFonts w:ascii="Times New Roman" w:eastAsia="Times New Roman" w:hAnsi="Times New Roman"/>
      <w:sz w:val="20"/>
      <w:szCs w:val="20"/>
      <w:lang w:val="en-US"/>
    </w:rPr>
  </w:style>
  <w:style w:type="character" w:customStyle="1" w:styleId="BodyTextChar">
    <w:name w:val="Body Text Char"/>
    <w:basedOn w:val="DefaultParagraphFont"/>
    <w:link w:val="BodyText"/>
    <w:rsid w:val="00CE2EE9"/>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536064"/>
    <w:rPr>
      <w:b/>
      <w:bCs/>
    </w:rPr>
  </w:style>
  <w:style w:type="paragraph" w:customStyle="1" w:styleId="metatext">
    <w:name w:val="meta_text"/>
    <w:basedOn w:val="Normal"/>
    <w:rsid w:val="00DA179A"/>
    <w:pPr>
      <w:spacing w:after="270"/>
    </w:pPr>
    <w:rPr>
      <w:rFonts w:ascii="Times New Roman" w:eastAsia="Times New Roman" w:hAnsi="Times New Roman"/>
      <w:sz w:val="24"/>
      <w:szCs w:val="24"/>
    </w:rPr>
  </w:style>
  <w:style w:type="table" w:styleId="TableGrid">
    <w:name w:val="Table Grid"/>
    <w:basedOn w:val="TableNormal"/>
    <w:uiPriority w:val="59"/>
    <w:rsid w:val="00203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549B"/>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94477"/>
    <w:rPr>
      <w:i/>
      <w:iCs/>
    </w:rPr>
  </w:style>
  <w:style w:type="character" w:customStyle="1" w:styleId="qreslnk">
    <w:name w:val="qreslnk"/>
    <w:basedOn w:val="DefaultParagraphFont"/>
    <w:rsid w:val="00294E9B"/>
  </w:style>
  <w:style w:type="paragraph" w:customStyle="1" w:styleId="qt389676">
    <w:name w:val="qt_389676"/>
    <w:basedOn w:val="Normal"/>
    <w:rsid w:val="00DA2107"/>
    <w:pPr>
      <w:spacing w:before="100" w:beforeAutospacing="1" w:after="100" w:afterAutospacing="1"/>
    </w:pPr>
    <w:rPr>
      <w:rFonts w:ascii="Times New Roman" w:eastAsia="Times New Roman" w:hAnsi="Times New Roman"/>
      <w:sz w:val="24"/>
      <w:szCs w:val="24"/>
    </w:rPr>
  </w:style>
  <w:style w:type="paragraph" w:customStyle="1" w:styleId="bqfqa">
    <w:name w:val="bq_fq_a"/>
    <w:basedOn w:val="Normal"/>
    <w:rsid w:val="00DA2107"/>
    <w:pPr>
      <w:spacing w:before="100" w:beforeAutospacing="1" w:after="100" w:afterAutospacing="1"/>
    </w:pPr>
    <w:rPr>
      <w:rFonts w:ascii="Times New Roman" w:eastAsia="Times New Roman" w:hAnsi="Times New Roman"/>
      <w:sz w:val="24"/>
      <w:szCs w:val="24"/>
    </w:rPr>
  </w:style>
  <w:style w:type="character" w:customStyle="1" w:styleId="A0">
    <w:name w:val="A0"/>
    <w:basedOn w:val="DefaultParagraphFont"/>
    <w:uiPriority w:val="99"/>
    <w:rsid w:val="00F35AB7"/>
    <w:rPr>
      <w:rFonts w:ascii="Myriad Pro" w:hAnsi="Myriad Pro" w:hint="default"/>
      <w:b/>
      <w:bCs/>
      <w:color w:val="286BB3"/>
    </w:rPr>
  </w:style>
  <w:style w:type="character" w:customStyle="1" w:styleId="e2ma-style">
    <w:name w:val="e2ma-style"/>
    <w:basedOn w:val="DefaultParagraphFont"/>
    <w:rsid w:val="00936841"/>
  </w:style>
  <w:style w:type="paragraph" w:customStyle="1" w:styleId="mrgn-tp-md">
    <w:name w:val="mrgn-tp-md"/>
    <w:basedOn w:val="Normal"/>
    <w:rsid w:val="00150795"/>
    <w:pPr>
      <w:spacing w:before="100" w:beforeAutospacing="1" w:after="100" w:afterAutospacing="1"/>
    </w:pPr>
    <w:rPr>
      <w:rFonts w:ascii="Times New Roman" w:eastAsia="Times New Roman" w:hAnsi="Times New Roman"/>
      <w:sz w:val="24"/>
      <w:szCs w:val="24"/>
    </w:rPr>
  </w:style>
  <w:style w:type="paragraph" w:customStyle="1" w:styleId="mrgn-lft-lg">
    <w:name w:val="mrgn-lft-lg"/>
    <w:basedOn w:val="Normal"/>
    <w:rsid w:val="00150795"/>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096AFB"/>
  </w:style>
  <w:style w:type="paragraph" w:customStyle="1" w:styleId="Pa3">
    <w:name w:val="Pa3"/>
    <w:basedOn w:val="Normal"/>
    <w:uiPriority w:val="99"/>
    <w:rsid w:val="00D820D8"/>
    <w:pPr>
      <w:autoSpaceDE w:val="0"/>
      <w:autoSpaceDN w:val="0"/>
      <w:spacing w:line="241" w:lineRule="atLeast"/>
    </w:pPr>
    <w:rPr>
      <w:rFonts w:ascii="Seravek" w:hAnsi="Seravek"/>
      <w:sz w:val="24"/>
      <w:szCs w:val="24"/>
    </w:rPr>
  </w:style>
  <w:style w:type="character" w:customStyle="1" w:styleId="A3">
    <w:name w:val="A3"/>
    <w:basedOn w:val="DefaultParagraphFont"/>
    <w:uiPriority w:val="99"/>
    <w:rsid w:val="00D820D8"/>
    <w:rPr>
      <w:rFonts w:ascii="Myriad Pro" w:hAnsi="Myriad Pro" w:hint="default"/>
      <w:color w:val="000000"/>
    </w:rPr>
  </w:style>
  <w:style w:type="paragraph" w:customStyle="1" w:styleId="wordsection1">
    <w:name w:val="wordsection1"/>
    <w:basedOn w:val="Normal"/>
    <w:uiPriority w:val="99"/>
    <w:rsid w:val="00D820D8"/>
    <w:pPr>
      <w:spacing w:before="120" w:after="120"/>
    </w:pPr>
    <w:rPr>
      <w:rFonts w:ascii="Arial" w:hAnsi="Arial" w:cs="Arial"/>
      <w:sz w:val="18"/>
      <w:szCs w:val="18"/>
    </w:rPr>
  </w:style>
  <w:style w:type="character" w:customStyle="1" w:styleId="maintitle1">
    <w:name w:val="maintitle1"/>
    <w:basedOn w:val="DefaultParagraphFont"/>
    <w:rsid w:val="00D820D8"/>
    <w:rPr>
      <w:rFonts w:ascii="Arial" w:hAnsi="Arial" w:cs="Arial" w:hint="default"/>
      <w:i w:val="0"/>
      <w:iCs w:val="0"/>
      <w:color w:val="50816A"/>
      <w:sz w:val="20"/>
      <w:szCs w:val="20"/>
    </w:rPr>
  </w:style>
  <w:style w:type="character" w:customStyle="1" w:styleId="gmail-m-987312493835508352gmail-m-1443793141712320950gmail-il">
    <w:name w:val="gmail-m-987312493835508352gmail-m-1443793141712320950gmail-il"/>
    <w:basedOn w:val="DefaultParagraphFont"/>
    <w:rsid w:val="0056774B"/>
  </w:style>
  <w:style w:type="paragraph" w:customStyle="1" w:styleId="quotetext">
    <w:name w:val="quote_text"/>
    <w:basedOn w:val="Normal"/>
    <w:rsid w:val="00BB1A46"/>
    <w:pPr>
      <w:spacing w:after="150"/>
    </w:pPr>
    <w:rPr>
      <w:rFonts w:ascii="Times New Roman" w:eastAsia="Times New Roman" w:hAnsi="Times New Roman"/>
      <w:sz w:val="24"/>
      <w:szCs w:val="24"/>
    </w:rPr>
  </w:style>
  <w:style w:type="paragraph" w:customStyle="1" w:styleId="quotecite">
    <w:name w:val="quote_cite"/>
    <w:basedOn w:val="Normal"/>
    <w:rsid w:val="00BB1A46"/>
    <w:pPr>
      <w:spacing w:after="150"/>
    </w:pPr>
    <w:rPr>
      <w:rFonts w:ascii="Times New Roman" w:eastAsia="Times New Roman" w:hAnsi="Times New Roman"/>
      <w:sz w:val="24"/>
      <w:szCs w:val="24"/>
    </w:rPr>
  </w:style>
  <w:style w:type="paragraph" w:customStyle="1" w:styleId="motiona">
    <w:name w:val="motiona"/>
    <w:basedOn w:val="Normal"/>
    <w:rsid w:val="00974B4A"/>
    <w:pPr>
      <w:spacing w:after="240"/>
      <w:ind w:left="576" w:hanging="576"/>
    </w:pPr>
    <w:rPr>
      <w:rFonts w:ascii="Times New Roman" w:hAnsi="Times New Roman"/>
      <w:b/>
      <w:bCs/>
      <w:sz w:val="24"/>
      <w:szCs w:val="24"/>
    </w:rPr>
  </w:style>
  <w:style w:type="character" w:customStyle="1" w:styleId="Heading3Char">
    <w:name w:val="Heading 3 Char"/>
    <w:basedOn w:val="DefaultParagraphFont"/>
    <w:link w:val="Heading3"/>
    <w:uiPriority w:val="9"/>
    <w:semiHidden/>
    <w:rsid w:val="00C07015"/>
    <w:rPr>
      <w:rFonts w:asciiTheme="majorHAnsi" w:eastAsiaTheme="majorEastAsia" w:hAnsiTheme="majorHAnsi" w:cstheme="majorBidi"/>
      <w:b/>
      <w:bCs/>
      <w:color w:val="4F81BD" w:themeColor="accent1"/>
    </w:rPr>
  </w:style>
  <w:style w:type="paragraph" w:customStyle="1" w:styleId="xmsonormal">
    <w:name w:val="x_msonormal"/>
    <w:basedOn w:val="Normal"/>
    <w:uiPriority w:val="99"/>
    <w:rsid w:val="00D37E68"/>
    <w:rPr>
      <w:rFonts w:ascii="Times New Roman" w:hAnsi="Times New Roman"/>
      <w:sz w:val="24"/>
      <w:szCs w:val="24"/>
    </w:rPr>
  </w:style>
  <w:style w:type="paragraph" w:customStyle="1" w:styleId="mobilefont">
    <w:name w:val="mobilefont"/>
    <w:basedOn w:val="Normal"/>
    <w:uiPriority w:val="99"/>
    <w:rsid w:val="000C5601"/>
    <w:pPr>
      <w:spacing w:before="100" w:beforeAutospacing="1" w:after="100" w:afterAutospacing="1"/>
    </w:pPr>
    <w:rPr>
      <w:rFonts w:ascii="Times New Roman" w:hAnsi="Times New Roman"/>
      <w:sz w:val="24"/>
      <w:szCs w:val="24"/>
    </w:rPr>
  </w:style>
  <w:style w:type="paragraph" w:customStyle="1" w:styleId="m3499531810794527975m-9019735223614377328msonospacing">
    <w:name w:val="m_3499531810794527975m_-9019735223614377328msonospacing"/>
    <w:basedOn w:val="Normal"/>
    <w:uiPriority w:val="99"/>
    <w:rsid w:val="00186274"/>
    <w:pPr>
      <w:spacing w:before="100" w:beforeAutospacing="1" w:after="100" w:afterAutospacing="1"/>
    </w:pPr>
    <w:rPr>
      <w:rFonts w:ascii="Times New Roman" w:hAnsi="Times New Roman"/>
      <w:sz w:val="24"/>
      <w:szCs w:val="24"/>
    </w:rPr>
  </w:style>
  <w:style w:type="character" w:customStyle="1" w:styleId="TitleChar">
    <w:name w:val="Title Char"/>
    <w:basedOn w:val="DefaultParagraphFont"/>
    <w:link w:val="Title"/>
    <w:uiPriority w:val="10"/>
    <w:rsid w:val="00282984"/>
    <w:rPr>
      <w:rFonts w:asciiTheme="majorHAnsi" w:eastAsiaTheme="majorEastAsia" w:hAnsiTheme="majorHAnsi" w:cstheme="majorBidi"/>
      <w:color w:val="17365D" w:themeColor="text2" w:themeShade="BF"/>
      <w:spacing w:val="5"/>
      <w:kern w:val="28"/>
      <w:sz w:val="52"/>
      <w:szCs w:val="52"/>
    </w:rPr>
  </w:style>
  <w:style w:type="character" w:styleId="UnresolvedMention">
    <w:name w:val="Unresolved Mention"/>
    <w:basedOn w:val="DefaultParagraphFont"/>
    <w:uiPriority w:val="99"/>
    <w:semiHidden/>
    <w:unhideWhenUsed/>
    <w:rsid w:val="0033654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dsb.on.ca/Portals/0/Elementary/P20201201%20FSLMiddleImmersionLocationMap.pdf" TargetMode="External"/><Relationship Id="rId13" Type="http://schemas.openxmlformats.org/officeDocument/2006/relationships/hyperlink" Target="http://www.tdsb.on.ca/libra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dsb.on.ca/Elementary-School/Get-Involved/Homewor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dsb.on.ca/Elementary-School/School-Choices/French-Programs" TargetMode="External"/><Relationship Id="rId4" Type="http://schemas.openxmlformats.org/officeDocument/2006/relationships/settings" Target="settings.xml"/><Relationship Id="rId9" Type="http://schemas.openxmlformats.org/officeDocument/2006/relationships/hyperlink" Target="http://www.tdsb.on.ca/pars" TargetMode="External"/><Relationship Id="rId14" Type="http://schemas.openxmlformats.org/officeDocument/2006/relationships/hyperlink" Target="http://www.tdsb.on.ca/fre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pg1HGmjrN00joZqPQcIjM6bc2A==">AMUW2mWKGmbj8pT9xm3yxFUGdGRZeZdiMxW/bodoBDtWfRqLZXoNaIDva0bmNHD/Rt2e52tD7yaCV7wzp/Es+i7p2HhWsZgtC5aQycLkXAs197YvRgVHBYQ=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2432</Words>
  <Characters>13866</Characters>
  <Application>Microsoft Office Word</Application>
  <DocSecurity>0</DocSecurity>
  <Lines>115</Lines>
  <Paragraphs>32</Paragraphs>
  <ScaleCrop>false</ScaleCrop>
  <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Laura</dc:creator>
  <cp:lastModifiedBy>Caccamo, Angela</cp:lastModifiedBy>
  <cp:revision>2</cp:revision>
  <dcterms:created xsi:type="dcterms:W3CDTF">2021-09-30T17:26:00Z</dcterms:created>
  <dcterms:modified xsi:type="dcterms:W3CDTF">2021-09-30T17:26:00Z</dcterms:modified>
</cp:coreProperties>
</file>