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6FFA" w14:textId="77777777" w:rsidR="008513EA" w:rsidRDefault="008513EA">
      <w:bookmarkStart w:id="0" w:name="_Hlk115691702"/>
    </w:p>
    <w:p w14:paraId="5D24A42F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290C38">
        <w:t>Environmental Sustainability</w:t>
      </w:r>
      <w:r w:rsidRPr="009319DA">
        <w:rPr>
          <w:spacing w:val="3"/>
        </w:rPr>
        <w:t xml:space="preserve">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290C38">
        <w:t>ES</w:t>
      </w:r>
      <w:r w:rsidR="00BF4A39">
        <w:t>CAC)</w:t>
      </w:r>
    </w:p>
    <w:p w14:paraId="61BB7B29" w14:textId="7FE902CA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6409CF" w:rsidRPr="006409CF">
        <w:rPr>
          <w:rFonts w:eastAsia="Arial" w:cs="Arial"/>
          <w:b/>
          <w:szCs w:val="24"/>
        </w:rPr>
        <w:t>September 13</w:t>
      </w:r>
      <w:r w:rsidR="00E97DC7">
        <w:rPr>
          <w:rFonts w:eastAsia="Arial" w:cs="Arial"/>
          <w:b/>
          <w:szCs w:val="24"/>
        </w:rPr>
        <w:t>,</w:t>
      </w:r>
      <w:r w:rsidR="00290C38">
        <w:rPr>
          <w:rFonts w:eastAsia="Arial" w:cs="Arial"/>
          <w:b/>
          <w:szCs w:val="24"/>
        </w:rPr>
        <w:t xml:space="preserve"> 202</w:t>
      </w:r>
      <w:r w:rsidR="00F70DAF">
        <w:rPr>
          <w:rFonts w:eastAsia="Arial" w:cs="Arial"/>
          <w:b/>
          <w:szCs w:val="24"/>
        </w:rPr>
        <w:t>2</w:t>
      </w:r>
    </w:p>
    <w:p w14:paraId="7070B6CC" w14:textId="77777777" w:rsidR="009319DA" w:rsidRDefault="00D87A8D" w:rsidP="009319DA">
      <w:r>
        <w:t>Notes</w:t>
      </w:r>
    </w:p>
    <w:p w14:paraId="2F21A752" w14:textId="2129C320" w:rsidR="009546A2" w:rsidRDefault="009546A2" w:rsidP="009319DA">
      <w:r w:rsidRPr="00C76F4F">
        <w:t xml:space="preserve">A meeting of the Environment and </w:t>
      </w:r>
      <w:r w:rsidRPr="006D142A">
        <w:t xml:space="preserve">Sustainability Community Advisory Committee convened on </w:t>
      </w:r>
      <w:r w:rsidR="0075193E">
        <w:t>May 3,</w:t>
      </w:r>
      <w:r w:rsidR="00476A4E">
        <w:t xml:space="preserve"> 2</w:t>
      </w:r>
      <w:r w:rsidRPr="006D142A">
        <w:t>02</w:t>
      </w:r>
      <w:r w:rsidR="001523E9">
        <w:t>2</w:t>
      </w:r>
      <w:r w:rsidRPr="006D142A">
        <w:t xml:space="preserve"> from 6:</w:t>
      </w:r>
      <w:r w:rsidR="00476A4E">
        <w:t>3</w:t>
      </w:r>
      <w:r w:rsidR="004310F4">
        <w:t>5</w:t>
      </w:r>
      <w:r w:rsidR="00476A4E">
        <w:t xml:space="preserve"> </w:t>
      </w:r>
      <w:r w:rsidRPr="006D142A">
        <w:t>p.m. to 8</w:t>
      </w:r>
      <w:r w:rsidR="004310F4">
        <w:t>:29</w:t>
      </w:r>
      <w:r w:rsidR="00476A4E">
        <w:t xml:space="preserve"> </w:t>
      </w:r>
      <w:r w:rsidRPr="006D142A">
        <w:t>p.m. via Zoom Video Conferen</w:t>
      </w:r>
      <w:r w:rsidRPr="00631B6B">
        <w:t xml:space="preserve">cing, with </w:t>
      </w:r>
      <w:bookmarkStart w:id="1" w:name="_Hlk85460593"/>
      <w:r w:rsidR="00BE6384">
        <w:t>Trustee Manna Wong</w:t>
      </w:r>
      <w:r w:rsidR="0075193E">
        <w:t xml:space="preserve"> and Community Co-Chair Anne Keary</w:t>
      </w:r>
      <w:r>
        <w:t xml:space="preserve"> </w:t>
      </w:r>
      <w:bookmarkEnd w:id="1"/>
      <w:r w:rsidRPr="00631B6B">
        <w:t>presiding</w:t>
      </w:r>
      <w:r w:rsidRPr="00417E1F">
        <w:t>.</w:t>
      </w:r>
    </w:p>
    <w:p w14:paraId="391CCE54" w14:textId="317312F5" w:rsidR="009319DA" w:rsidRDefault="009319DA" w:rsidP="001B5561">
      <w:pPr>
        <w:pStyle w:val="Heading2"/>
      </w:pPr>
      <w:r w:rsidRPr="009319DA">
        <w:t>Attendance</w:t>
      </w:r>
      <w:r w:rsidR="00B90D7B">
        <w:t xml:space="preserve"> </w:t>
      </w:r>
      <w:r w:rsidRPr="009319DA">
        <w:t>via Zoom:</w:t>
      </w:r>
    </w:p>
    <w:p w14:paraId="455C7D6D" w14:textId="0AAA1F78" w:rsidR="005C1473" w:rsidRPr="002C3135" w:rsidRDefault="00D77EB3" w:rsidP="005C1473">
      <w:pPr>
        <w:ind w:left="407"/>
      </w:pPr>
      <w:bookmarkStart w:id="2" w:name="_Hlk94102687"/>
      <w:bookmarkStart w:id="3" w:name="_Hlk85460665"/>
      <w:r w:rsidRPr="002C3135">
        <w:rPr>
          <w:rFonts w:cs="Arial"/>
          <w:szCs w:val="24"/>
        </w:rPr>
        <w:t>Manna Wong (Trustee, Ward 20</w:t>
      </w:r>
      <w:r w:rsidR="00FD29AA" w:rsidRPr="002C3135">
        <w:rPr>
          <w:rFonts w:cs="Arial"/>
          <w:szCs w:val="24"/>
        </w:rPr>
        <w:t>)</w:t>
      </w:r>
      <w:r w:rsidR="00322B6B" w:rsidRPr="002C3135">
        <w:rPr>
          <w:rFonts w:cs="Arial"/>
          <w:szCs w:val="24"/>
        </w:rPr>
        <w:t xml:space="preserve">, </w:t>
      </w:r>
      <w:r w:rsidR="00CB1EE9" w:rsidRPr="002C3135">
        <w:rPr>
          <w:rFonts w:cs="Arial"/>
          <w:szCs w:val="24"/>
        </w:rPr>
        <w:t xml:space="preserve">Anne Keary (Community Co-Chair), </w:t>
      </w:r>
      <w:r w:rsidR="002C3135">
        <w:rPr>
          <w:rFonts w:cs="Arial"/>
          <w:szCs w:val="24"/>
        </w:rPr>
        <w:t xml:space="preserve">Susan </w:t>
      </w:r>
      <w:proofErr w:type="spellStart"/>
      <w:r w:rsidR="002C3135">
        <w:rPr>
          <w:rFonts w:cs="Arial"/>
          <w:szCs w:val="24"/>
        </w:rPr>
        <w:t>Bakshi</w:t>
      </w:r>
      <w:proofErr w:type="spellEnd"/>
      <w:r w:rsidR="002C3135">
        <w:rPr>
          <w:rFonts w:cs="Arial"/>
          <w:szCs w:val="24"/>
        </w:rPr>
        <w:t xml:space="preserve"> (Parent), Esther Collier (Community Member), </w:t>
      </w:r>
      <w:r w:rsidR="002C3135" w:rsidRPr="002C3135">
        <w:rPr>
          <w:rFonts w:cs="Arial"/>
          <w:szCs w:val="24"/>
        </w:rPr>
        <w:t>Barbara Falby (For Our Grandchildren),</w:t>
      </w:r>
      <w:r w:rsidR="005C1473" w:rsidRPr="002C3135">
        <w:rPr>
          <w:rFonts w:cs="Arial"/>
          <w:szCs w:val="24"/>
        </w:rPr>
        <w:t xml:space="preserve"> </w:t>
      </w:r>
      <w:r w:rsidR="00CB1EE9" w:rsidRPr="002C3135">
        <w:rPr>
          <w:rFonts w:cs="Arial"/>
          <w:color w:val="232333"/>
          <w:szCs w:val="24"/>
          <w:shd w:val="clear" w:color="auto" w:fill="FFFFFF"/>
        </w:rPr>
        <w:t xml:space="preserve">Valerie Endicott (Community Member), </w:t>
      </w:r>
      <w:r w:rsidR="002C3135" w:rsidRPr="002C3135">
        <w:rPr>
          <w:rFonts w:cs="Arial"/>
          <w:szCs w:val="24"/>
        </w:rPr>
        <w:t xml:space="preserve">Hilary Inwood (OISE), </w:t>
      </w:r>
      <w:r w:rsidR="00322B6B" w:rsidRPr="002C3135">
        <w:rPr>
          <w:rFonts w:cs="Arial"/>
          <w:szCs w:val="24"/>
        </w:rPr>
        <w:t>Alysse Kennedy (</w:t>
      </w:r>
      <w:r w:rsidR="002C3135" w:rsidRPr="002C3135">
        <w:rPr>
          <w:rFonts w:cs="Arial"/>
          <w:szCs w:val="24"/>
        </w:rPr>
        <w:t>Natural Curiosity</w:t>
      </w:r>
      <w:r w:rsidR="00322B6B" w:rsidRPr="002C3135">
        <w:rPr>
          <w:rFonts w:cs="Arial"/>
          <w:szCs w:val="24"/>
        </w:rPr>
        <w:t xml:space="preserve">), </w:t>
      </w:r>
      <w:r w:rsidR="005C1473" w:rsidRPr="002C3135">
        <w:rPr>
          <w:rFonts w:cs="Arial"/>
          <w:szCs w:val="24"/>
        </w:rPr>
        <w:t>Dan Maclean (Trustee, Ward 2),</w:t>
      </w:r>
      <w:r w:rsidR="002C3135" w:rsidRPr="002C3135">
        <w:rPr>
          <w:rFonts w:cs="Arial"/>
          <w:szCs w:val="24"/>
        </w:rPr>
        <w:t xml:space="preserve"> </w:t>
      </w:r>
      <w:r w:rsidR="005C1473" w:rsidRPr="002C3135">
        <w:rPr>
          <w:rFonts w:cs="Arial"/>
          <w:szCs w:val="24"/>
        </w:rPr>
        <w:t xml:space="preserve">Stefan Sommer (CUPE 4400) </w:t>
      </w:r>
    </w:p>
    <w:p w14:paraId="6AB0D5F5" w14:textId="77777777" w:rsidR="00426B1D" w:rsidRPr="002C3135" w:rsidRDefault="00426B1D" w:rsidP="00D77EB3">
      <w:pPr>
        <w:pStyle w:val="PlainText"/>
        <w:rPr>
          <w:rFonts w:ascii="Arial" w:hAnsi="Arial" w:cs="Arial"/>
          <w:sz w:val="24"/>
          <w:szCs w:val="24"/>
        </w:rPr>
      </w:pPr>
    </w:p>
    <w:p w14:paraId="0E3ED8D9" w14:textId="3729C729" w:rsidR="00DC05CA" w:rsidRPr="002C3135" w:rsidRDefault="00D77EB3" w:rsidP="00B86323">
      <w:pPr>
        <w:pStyle w:val="PlainText"/>
        <w:ind w:left="426"/>
        <w:rPr>
          <w:rFonts w:ascii="Arial" w:hAnsi="Arial" w:cs="Arial"/>
          <w:sz w:val="24"/>
          <w:szCs w:val="24"/>
        </w:rPr>
      </w:pPr>
      <w:r w:rsidRPr="002C3135">
        <w:rPr>
          <w:rFonts w:ascii="Arial" w:hAnsi="Arial" w:cs="Arial"/>
          <w:sz w:val="24"/>
          <w:szCs w:val="24"/>
        </w:rPr>
        <w:t xml:space="preserve">Also present were: </w:t>
      </w:r>
      <w:r w:rsidR="005C1473" w:rsidRPr="002C3135">
        <w:rPr>
          <w:rFonts w:ascii="Arial" w:hAnsi="Arial" w:cs="Arial"/>
          <w:sz w:val="24"/>
          <w:szCs w:val="24"/>
        </w:rPr>
        <w:t xml:space="preserve">Maurice Buonastella (TDSB), </w:t>
      </w:r>
      <w:r w:rsidRPr="002C3135">
        <w:rPr>
          <w:rFonts w:ascii="Arial" w:hAnsi="Arial" w:cs="Arial"/>
          <w:sz w:val="24"/>
          <w:szCs w:val="24"/>
        </w:rPr>
        <w:t xml:space="preserve">Richard Christie (TDSB), </w:t>
      </w:r>
      <w:r w:rsidR="002C3135" w:rsidRPr="002C3135">
        <w:rPr>
          <w:rFonts w:ascii="Arial" w:hAnsi="Arial" w:cs="Arial"/>
          <w:sz w:val="24"/>
          <w:szCs w:val="24"/>
        </w:rPr>
        <w:t>Kristen</w:t>
      </w:r>
      <w:r w:rsidRPr="002C3135">
        <w:rPr>
          <w:rFonts w:ascii="Arial" w:hAnsi="Arial" w:cs="Arial"/>
          <w:sz w:val="24"/>
          <w:szCs w:val="24"/>
        </w:rPr>
        <w:t xml:space="preserve"> Evers (TDSB), </w:t>
      </w:r>
      <w:r w:rsidR="005C1473" w:rsidRPr="002C3135">
        <w:rPr>
          <w:rFonts w:ascii="Arial" w:hAnsi="Arial" w:cs="Arial"/>
          <w:sz w:val="24"/>
          <w:szCs w:val="24"/>
        </w:rPr>
        <w:t xml:space="preserve">David Hawker-Budlovsky (TDSB), </w:t>
      </w:r>
      <w:r w:rsidR="002C3135" w:rsidRPr="002C3135">
        <w:rPr>
          <w:rFonts w:ascii="Arial" w:hAnsi="Arial" w:cs="Arial"/>
          <w:sz w:val="24"/>
          <w:szCs w:val="24"/>
        </w:rPr>
        <w:t>Jenna Goldberg</w:t>
      </w:r>
      <w:r w:rsidRPr="002C3135">
        <w:rPr>
          <w:rFonts w:ascii="Arial" w:hAnsi="Arial" w:cs="Arial"/>
          <w:sz w:val="24"/>
          <w:szCs w:val="24"/>
        </w:rPr>
        <w:t xml:space="preserve"> (TDSB)</w:t>
      </w:r>
      <w:r w:rsidR="00A57EB4" w:rsidRPr="002C3135">
        <w:rPr>
          <w:rFonts w:ascii="Arial" w:hAnsi="Arial" w:cs="Arial"/>
          <w:sz w:val="24"/>
          <w:szCs w:val="24"/>
        </w:rPr>
        <w:t>,</w:t>
      </w:r>
      <w:r w:rsidR="005C1473" w:rsidRPr="002C3135">
        <w:rPr>
          <w:rFonts w:ascii="Arial" w:hAnsi="Arial" w:cs="Arial"/>
          <w:sz w:val="24"/>
          <w:szCs w:val="24"/>
        </w:rPr>
        <w:t xml:space="preserve"> </w:t>
      </w:r>
      <w:r w:rsidR="002C3135" w:rsidRPr="002C3135">
        <w:rPr>
          <w:rFonts w:ascii="Arial" w:hAnsi="Arial" w:cs="Arial"/>
          <w:sz w:val="24"/>
          <w:szCs w:val="24"/>
        </w:rPr>
        <w:t xml:space="preserve">Mary Kokinakis (TDSB), Pam Miller (TDSB), Gigi Shanks (TDSB), </w:t>
      </w:r>
      <w:r w:rsidR="00E97DC7" w:rsidRPr="002C3135">
        <w:rPr>
          <w:rFonts w:ascii="Arial" w:hAnsi="Arial" w:cs="Arial"/>
          <w:sz w:val="24"/>
          <w:szCs w:val="24"/>
        </w:rPr>
        <w:t>Jenn</w:t>
      </w:r>
      <w:r w:rsidR="00322B6B" w:rsidRPr="002C3135">
        <w:rPr>
          <w:rFonts w:ascii="Arial" w:hAnsi="Arial" w:cs="Arial"/>
          <w:sz w:val="24"/>
          <w:szCs w:val="24"/>
        </w:rPr>
        <w:t xml:space="preserve"> Vetter (TDSB) </w:t>
      </w:r>
    </w:p>
    <w:p w14:paraId="51C243F6" w14:textId="51B1138D" w:rsidR="00D77EB3" w:rsidRPr="002C3135" w:rsidRDefault="00D77EB3" w:rsidP="00D77EB3">
      <w:pPr>
        <w:pStyle w:val="PlainText"/>
        <w:rPr>
          <w:rFonts w:ascii="Arial" w:hAnsi="Arial" w:cs="Arial"/>
          <w:sz w:val="24"/>
          <w:szCs w:val="24"/>
        </w:rPr>
      </w:pPr>
    </w:p>
    <w:bookmarkEnd w:id="2"/>
    <w:bookmarkEnd w:id="3"/>
    <w:p w14:paraId="5A57DBA9" w14:textId="636E3186" w:rsidR="009319DA" w:rsidRPr="001B5561" w:rsidRDefault="009319DA" w:rsidP="001B5561">
      <w:pPr>
        <w:pStyle w:val="Heading2"/>
        <w:rPr>
          <w:rFonts w:eastAsia="Myriad Pro" w:cs="Arial"/>
          <w:b w:val="0"/>
          <w:bCs w:val="0"/>
          <w:sz w:val="24"/>
          <w:szCs w:val="24"/>
          <w:lang w:val="en-US" w:eastAsia="en-US"/>
        </w:rPr>
      </w:pPr>
      <w:r w:rsidRPr="002C3135">
        <w:t>Regrets:</w:t>
      </w:r>
      <w:r w:rsidR="00557022" w:rsidRPr="002C3135">
        <w:t xml:space="preserve"> </w:t>
      </w:r>
      <w:r w:rsidR="001B5561" w:rsidRPr="002C3135">
        <w:br/>
      </w:r>
      <w:r w:rsidR="002422B0">
        <w:rPr>
          <w:rFonts w:eastAsia="Myriad Pro" w:cs="Arial"/>
          <w:b w:val="0"/>
          <w:bCs w:val="0"/>
          <w:sz w:val="24"/>
          <w:szCs w:val="24"/>
          <w:lang w:val="en-US" w:eastAsia="en-US"/>
        </w:rPr>
        <w:t xml:space="preserve">Mieke Foster (Community Member), </w:t>
      </w:r>
      <w:r w:rsidR="001B5561" w:rsidRPr="002C3135">
        <w:rPr>
          <w:rFonts w:eastAsia="Myriad Pro" w:cs="Arial"/>
          <w:b w:val="0"/>
          <w:bCs w:val="0"/>
          <w:sz w:val="24"/>
          <w:szCs w:val="24"/>
          <w:lang w:val="en-US" w:eastAsia="en-US"/>
        </w:rPr>
        <w:t>Ste</w:t>
      </w:r>
      <w:r w:rsidR="001B5561" w:rsidRPr="001B5561">
        <w:rPr>
          <w:rFonts w:eastAsia="Myriad Pro" w:cs="Arial"/>
          <w:b w:val="0"/>
          <w:bCs w:val="0"/>
          <w:sz w:val="24"/>
          <w:szCs w:val="24"/>
          <w:lang w:val="en-US" w:eastAsia="en-US"/>
        </w:rPr>
        <w:t>phanie Hall (TDSB)</w:t>
      </w:r>
      <w:r w:rsidR="00905AB3">
        <w:rPr>
          <w:rFonts w:eastAsia="Myriad Pro" w:cs="Arial"/>
          <w:b w:val="0"/>
          <w:bCs w:val="0"/>
          <w:sz w:val="24"/>
          <w:szCs w:val="24"/>
          <w:lang w:val="en-US" w:eastAsia="en-US"/>
        </w:rPr>
        <w:t xml:space="preserve">, </w:t>
      </w:r>
      <w:r w:rsidR="002422B0">
        <w:rPr>
          <w:rFonts w:eastAsia="Myriad Pro" w:cs="Arial"/>
          <w:b w:val="0"/>
          <w:bCs w:val="0"/>
          <w:sz w:val="24"/>
          <w:szCs w:val="24"/>
          <w:lang w:val="en-US" w:eastAsia="en-US"/>
        </w:rPr>
        <w:t xml:space="preserve">Sunday Harrison (Green Thumbs Growing Kids), </w:t>
      </w:r>
      <w:r w:rsidR="00905AB3">
        <w:rPr>
          <w:rFonts w:eastAsia="Myriad Pro" w:cs="Arial"/>
          <w:b w:val="0"/>
          <w:bCs w:val="0"/>
          <w:sz w:val="24"/>
          <w:szCs w:val="24"/>
          <w:lang w:val="en-US" w:eastAsia="en-US"/>
        </w:rPr>
        <w:t>Peyton Leung (TDSB)</w:t>
      </w:r>
      <w:r w:rsidR="002422B0">
        <w:rPr>
          <w:rFonts w:eastAsia="Myriad Pro" w:cs="Arial"/>
          <w:b w:val="0"/>
          <w:bCs w:val="0"/>
          <w:sz w:val="24"/>
          <w:szCs w:val="24"/>
          <w:lang w:val="en-US" w:eastAsia="en-US"/>
        </w:rPr>
        <w:t xml:space="preserve">, </w:t>
      </w:r>
      <w:r w:rsidR="002422B0">
        <w:rPr>
          <w:rFonts w:eastAsia="Myriad Pro" w:cs="Arial"/>
          <w:b w:val="0"/>
          <w:bCs w:val="0"/>
          <w:sz w:val="24"/>
          <w:szCs w:val="24"/>
          <w:lang w:val="en-US" w:eastAsia="en-US"/>
        </w:rPr>
        <w:t xml:space="preserve">Mahnaz Mirkhond-Chegini (TDSB), </w:t>
      </w:r>
      <w:r w:rsidR="002422B0">
        <w:rPr>
          <w:rFonts w:eastAsia="Myriad Pro" w:cs="Arial"/>
          <w:b w:val="0"/>
          <w:bCs w:val="0"/>
          <w:sz w:val="24"/>
          <w:szCs w:val="24"/>
          <w:lang w:val="en-US" w:eastAsia="en-US"/>
        </w:rPr>
        <w:t>Bob Spencer (Beach Community Energy Co-op),</w:t>
      </w:r>
      <w:r w:rsidR="002422B0" w:rsidRPr="002422B0">
        <w:rPr>
          <w:rFonts w:eastAsia="Myriad Pro" w:cs="Arial"/>
          <w:b w:val="0"/>
          <w:bCs w:val="0"/>
          <w:sz w:val="24"/>
          <w:szCs w:val="24"/>
          <w:lang w:val="en-US" w:eastAsia="en-US"/>
        </w:rPr>
        <w:t xml:space="preserve"> </w:t>
      </w:r>
      <w:r w:rsidR="002422B0" w:rsidRPr="002C3135">
        <w:rPr>
          <w:rFonts w:eastAsia="Myriad Pro" w:cs="Arial"/>
          <w:b w:val="0"/>
          <w:bCs w:val="0"/>
          <w:sz w:val="24"/>
          <w:szCs w:val="24"/>
          <w:lang w:val="en-US" w:eastAsia="en-US"/>
        </w:rPr>
        <w:t>Andrea Stephens (Parent)</w:t>
      </w:r>
      <w:r w:rsidR="00905AB3">
        <w:rPr>
          <w:rFonts w:eastAsia="Myriad Pro" w:cs="Arial"/>
          <w:b w:val="0"/>
          <w:bCs w:val="0"/>
          <w:sz w:val="24"/>
          <w:szCs w:val="24"/>
          <w:lang w:val="en-US" w:eastAsia="en-US"/>
        </w:rPr>
        <w:t>.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46"/>
        <w:gridCol w:w="2898"/>
      </w:tblGrid>
      <w:tr w:rsidR="009319DA" w14:paraId="0658D42B" w14:textId="77777777" w:rsidTr="00C96712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7792CC44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46" w:type="dxa"/>
            <w:shd w:val="clear" w:color="auto" w:fill="F2F2F2" w:themeFill="background1" w:themeFillShade="F2"/>
          </w:tcPr>
          <w:p w14:paraId="55B33FCB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58A32895" w14:textId="77777777" w:rsidR="009319DA" w:rsidRPr="005A3F2C" w:rsidRDefault="009319DA" w:rsidP="000F39DF">
            <w:pPr>
              <w:rPr>
                <w:b/>
              </w:rPr>
            </w:pPr>
            <w:r w:rsidRPr="005A3F2C">
              <w:rPr>
                <w:b/>
              </w:rPr>
              <w:t>RECOMMENDATION</w:t>
            </w:r>
            <w:r w:rsidR="00BF4A39" w:rsidRPr="005A3F2C">
              <w:rPr>
                <w:b/>
              </w:rPr>
              <w:t>S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/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MOTION</w:t>
            </w:r>
            <w:r w:rsidR="00BF4A39" w:rsidRPr="005A3F2C">
              <w:rPr>
                <w:b/>
              </w:rPr>
              <w:t>S</w:t>
            </w:r>
          </w:p>
        </w:tc>
      </w:tr>
      <w:tr w:rsidR="002B02AD" w14:paraId="6A2AAFDF" w14:textId="77777777" w:rsidTr="00C96712">
        <w:tc>
          <w:tcPr>
            <w:tcW w:w="4872" w:type="dxa"/>
          </w:tcPr>
          <w:p w14:paraId="18D028A6" w14:textId="77777777" w:rsidR="002B02AD" w:rsidRPr="001A7FA7" w:rsidRDefault="002B02AD" w:rsidP="0032240A">
            <w:r w:rsidRPr="001A7FA7">
              <w:t>Call to Order / Quorum</w:t>
            </w:r>
          </w:p>
        </w:tc>
        <w:tc>
          <w:tcPr>
            <w:tcW w:w="6846" w:type="dxa"/>
          </w:tcPr>
          <w:p w14:paraId="04B43689" w14:textId="57D943B1" w:rsidR="002B02AD" w:rsidRPr="000861B3" w:rsidRDefault="001A7FA7" w:rsidP="000426F9">
            <w:pPr>
              <w:pStyle w:val="ListParagraph"/>
            </w:pPr>
            <w:r w:rsidRPr="00322591">
              <w:t xml:space="preserve">Meeting called to </w:t>
            </w:r>
            <w:r w:rsidRPr="006D142A">
              <w:t xml:space="preserve">order at </w:t>
            </w:r>
            <w:r w:rsidRPr="00490C73">
              <w:t>6</w:t>
            </w:r>
            <w:r w:rsidR="002748E0" w:rsidRPr="00490C73">
              <w:t>:3</w:t>
            </w:r>
            <w:r w:rsidR="001B5561">
              <w:t>5</w:t>
            </w:r>
            <w:r w:rsidR="00442759">
              <w:t xml:space="preserve"> </w:t>
            </w:r>
            <w:r w:rsidRPr="006D142A">
              <w:t>p.m.</w:t>
            </w:r>
          </w:p>
        </w:tc>
        <w:tc>
          <w:tcPr>
            <w:tcW w:w="2898" w:type="dxa"/>
          </w:tcPr>
          <w:p w14:paraId="109CCB29" w14:textId="77777777" w:rsidR="002B02AD" w:rsidRPr="009319DA" w:rsidRDefault="002B02AD" w:rsidP="009319DA"/>
        </w:tc>
      </w:tr>
      <w:tr w:rsidR="009619B4" w14:paraId="71CAFC39" w14:textId="77777777" w:rsidTr="00C96712">
        <w:tc>
          <w:tcPr>
            <w:tcW w:w="4872" w:type="dxa"/>
          </w:tcPr>
          <w:p w14:paraId="148F1C80" w14:textId="1505B351" w:rsidR="009619B4" w:rsidRPr="001A7FA7" w:rsidRDefault="009619B4" w:rsidP="009619B4">
            <w:r>
              <w:t>Land Acknowledgment</w:t>
            </w:r>
          </w:p>
        </w:tc>
        <w:tc>
          <w:tcPr>
            <w:tcW w:w="6846" w:type="dxa"/>
          </w:tcPr>
          <w:p w14:paraId="514510AC" w14:textId="3552818A" w:rsidR="009619B4" w:rsidRPr="00322591" w:rsidRDefault="009619B4" w:rsidP="000426F9">
            <w:pPr>
              <w:pStyle w:val="ListParagraph"/>
            </w:pPr>
            <w:r>
              <w:t xml:space="preserve">The meeting began with </w:t>
            </w:r>
            <w:r w:rsidRPr="00756A87">
              <w:t>a Land Acknowledgement</w:t>
            </w:r>
          </w:p>
        </w:tc>
        <w:tc>
          <w:tcPr>
            <w:tcW w:w="2898" w:type="dxa"/>
          </w:tcPr>
          <w:p w14:paraId="619D7CD6" w14:textId="77777777" w:rsidR="009619B4" w:rsidRPr="009319DA" w:rsidRDefault="009619B4" w:rsidP="009619B4"/>
        </w:tc>
      </w:tr>
      <w:tr w:rsidR="009619B4" w14:paraId="5521CD49" w14:textId="77777777" w:rsidTr="00C96712">
        <w:tc>
          <w:tcPr>
            <w:tcW w:w="4872" w:type="dxa"/>
          </w:tcPr>
          <w:p w14:paraId="6D97CAA8" w14:textId="77777777" w:rsidR="009619B4" w:rsidRPr="001A7FA7" w:rsidRDefault="009619B4" w:rsidP="009619B4">
            <w:r w:rsidRPr="001A7FA7">
              <w:lastRenderedPageBreak/>
              <w:t>Approval of Agenda</w:t>
            </w:r>
          </w:p>
        </w:tc>
        <w:tc>
          <w:tcPr>
            <w:tcW w:w="6846" w:type="dxa"/>
          </w:tcPr>
          <w:p w14:paraId="73466F76" w14:textId="77777777" w:rsidR="009619B4" w:rsidRPr="000861B3" w:rsidRDefault="009619B4" w:rsidP="000426F9">
            <w:pPr>
              <w:pStyle w:val="ListParagraph"/>
            </w:pPr>
            <w:r>
              <w:t>Agenda approved</w:t>
            </w:r>
          </w:p>
        </w:tc>
        <w:tc>
          <w:tcPr>
            <w:tcW w:w="2898" w:type="dxa"/>
          </w:tcPr>
          <w:p w14:paraId="702EF960" w14:textId="77777777" w:rsidR="009619B4" w:rsidRPr="009319DA" w:rsidRDefault="009619B4" w:rsidP="009619B4"/>
        </w:tc>
      </w:tr>
      <w:tr w:rsidR="00E33417" w14:paraId="7438EE17" w14:textId="77777777" w:rsidTr="00C96712">
        <w:tc>
          <w:tcPr>
            <w:tcW w:w="4872" w:type="dxa"/>
          </w:tcPr>
          <w:p w14:paraId="0CCD5BA4" w14:textId="5DCA7393" w:rsidR="00E33417" w:rsidRPr="009619B4" w:rsidRDefault="00F6289E" w:rsidP="00E33417">
            <w:pPr>
              <w:rPr>
                <w:rFonts w:cs="Arial"/>
              </w:rPr>
            </w:pPr>
            <w:r>
              <w:t xml:space="preserve">Approval of </w:t>
            </w:r>
            <w:r w:rsidR="001B5561">
              <w:t>May 3</w:t>
            </w:r>
            <w:r>
              <w:t>, 2022 minutes</w:t>
            </w:r>
          </w:p>
        </w:tc>
        <w:tc>
          <w:tcPr>
            <w:tcW w:w="6846" w:type="dxa"/>
          </w:tcPr>
          <w:p w14:paraId="3D414831" w14:textId="4277E1DF" w:rsidR="00E33417" w:rsidRPr="000861B3" w:rsidRDefault="00E33417" w:rsidP="000426F9">
            <w:pPr>
              <w:pStyle w:val="ListParagraph"/>
            </w:pPr>
            <w:r>
              <w:t>Minutes approved, without comments.</w:t>
            </w:r>
          </w:p>
        </w:tc>
        <w:tc>
          <w:tcPr>
            <w:tcW w:w="2898" w:type="dxa"/>
          </w:tcPr>
          <w:p w14:paraId="0C7B60B0" w14:textId="77777777" w:rsidR="00E33417" w:rsidRPr="009319DA" w:rsidRDefault="00E33417" w:rsidP="00E33417"/>
        </w:tc>
      </w:tr>
      <w:tr w:rsidR="00E33417" w14:paraId="5BAC8741" w14:textId="77777777" w:rsidTr="00C96712">
        <w:tc>
          <w:tcPr>
            <w:tcW w:w="4872" w:type="dxa"/>
          </w:tcPr>
          <w:p w14:paraId="345267F6" w14:textId="1D78610E" w:rsidR="00E33417" w:rsidRPr="00D02585" w:rsidRDefault="001B5561" w:rsidP="00F6289E">
            <w:pPr>
              <w:rPr>
                <w:rFonts w:cs="Arial"/>
              </w:rPr>
            </w:pPr>
            <w:r>
              <w:rPr>
                <w:rFonts w:cs="Arial"/>
              </w:rPr>
              <w:t>2022 Climate Action Report: Draft for Consultation</w:t>
            </w:r>
          </w:p>
        </w:tc>
        <w:tc>
          <w:tcPr>
            <w:tcW w:w="6846" w:type="dxa"/>
          </w:tcPr>
          <w:p w14:paraId="4DA85118" w14:textId="272FD826" w:rsidR="00481D35" w:rsidRDefault="00055DA6" w:rsidP="000426F9">
            <w:pPr>
              <w:pStyle w:val="ListParagraph"/>
            </w:pPr>
            <w:r>
              <w:t>Draft action items planned for the TDSB’s annual climate report were reviewed with ESCAC for consultation.</w:t>
            </w:r>
          </w:p>
          <w:p w14:paraId="24678476" w14:textId="6E127EDF" w:rsidR="00DE403F" w:rsidRPr="009F41C4" w:rsidRDefault="00481D35" w:rsidP="009F41C4">
            <w:pPr>
              <w:pStyle w:val="ListParagraph"/>
            </w:pPr>
            <w:r>
              <w:t>Members responded positively and provided feedback on draft actions</w:t>
            </w:r>
            <w:r w:rsidR="00AC1A00">
              <w:t xml:space="preserve"> and</w:t>
            </w:r>
            <w:r>
              <w:t xml:space="preserve"> recommendations for strengthening the report</w:t>
            </w:r>
            <w:r w:rsidR="0098679C">
              <w:t xml:space="preserve"> </w:t>
            </w:r>
            <w:r w:rsidR="005735C4">
              <w:t xml:space="preserve">to accelerate the sense of urgency surrounding </w:t>
            </w:r>
            <w:r w:rsidR="0098679C">
              <w:t xml:space="preserve">the </w:t>
            </w:r>
            <w:r w:rsidR="005735C4">
              <w:t xml:space="preserve">climate crisis. </w:t>
            </w:r>
            <w:r w:rsidR="0098679C">
              <w:t>Feedback included:</w:t>
            </w:r>
            <w:r w:rsidR="005735C4">
              <w:t xml:space="preserve"> </w:t>
            </w:r>
          </w:p>
          <w:p w14:paraId="4C7A6743" w14:textId="4131F287" w:rsidR="00481D35" w:rsidRDefault="00A70C5A" w:rsidP="009F41C4">
            <w:pPr>
              <w:pStyle w:val="ListParagraph"/>
              <w:numPr>
                <w:ilvl w:val="0"/>
                <w:numId w:val="37"/>
              </w:numPr>
              <w:ind w:left="1311"/>
            </w:pPr>
            <w:r>
              <w:t xml:space="preserve">Suggestion </w:t>
            </w:r>
            <w:r w:rsidR="005735C4">
              <w:t xml:space="preserve">was made </w:t>
            </w:r>
            <w:r w:rsidR="00781189">
              <w:t xml:space="preserve">to </w:t>
            </w:r>
            <w:r w:rsidR="0098679C">
              <w:t xml:space="preserve">reference findings of 2021 CAMH </w:t>
            </w:r>
            <w:r w:rsidR="0098679C">
              <w:rPr>
                <w:i/>
                <w:iCs/>
              </w:rPr>
              <w:t>The Well-Being of Ontario Students</w:t>
            </w:r>
            <w:r w:rsidR="00781189">
              <w:t xml:space="preserve"> report</w:t>
            </w:r>
            <w:r w:rsidR="00A71DB7">
              <w:t>,</w:t>
            </w:r>
            <w:r w:rsidR="00781189">
              <w:t xml:space="preserve"> </w:t>
            </w:r>
          </w:p>
          <w:p w14:paraId="6CC24887" w14:textId="525D8559" w:rsidR="00781189" w:rsidRDefault="00481D35" w:rsidP="009F41C4">
            <w:pPr>
              <w:pStyle w:val="ListParagraph"/>
              <w:numPr>
                <w:ilvl w:val="0"/>
                <w:numId w:val="0"/>
              </w:numPr>
              <w:ind w:left="1311"/>
            </w:pPr>
            <w:r w:rsidRPr="009F41C4">
              <w:rPr>
                <w:b/>
                <w:bCs/>
              </w:rPr>
              <w:t>Action</w:t>
            </w:r>
            <w:r>
              <w:t>: A.</w:t>
            </w:r>
            <w:r w:rsidR="00781189">
              <w:t xml:space="preserve"> </w:t>
            </w:r>
            <w:r w:rsidR="00DE403F">
              <w:t xml:space="preserve">Keary </w:t>
            </w:r>
            <w:r w:rsidR="005735C4">
              <w:t xml:space="preserve">to </w:t>
            </w:r>
            <w:r w:rsidR="00781189">
              <w:t>share</w:t>
            </w:r>
            <w:r w:rsidR="0098679C">
              <w:t xml:space="preserve"> report with K. Evers</w:t>
            </w:r>
            <w:r w:rsidR="007856B8">
              <w:br/>
            </w:r>
          </w:p>
          <w:p w14:paraId="5714C5E2" w14:textId="2C5DB854" w:rsidR="007856B8" w:rsidRDefault="00AC1A00" w:rsidP="007856B8">
            <w:pPr>
              <w:pStyle w:val="ListParagraph"/>
              <w:numPr>
                <w:ilvl w:val="0"/>
                <w:numId w:val="37"/>
              </w:numPr>
              <w:ind w:left="1311"/>
            </w:pPr>
            <w:r>
              <w:t>Consensus</w:t>
            </w:r>
            <w:r w:rsidR="007C3194">
              <w:t xml:space="preserve"> t</w:t>
            </w:r>
            <w:r w:rsidR="007856B8">
              <w:t>hat t</w:t>
            </w:r>
            <w:r w:rsidR="007C3194">
              <w:t xml:space="preserve">here is a need for more student involvement </w:t>
            </w:r>
            <w:r w:rsidR="007856B8">
              <w:t>and the student work that is already occurring at the TDSB should be showcased</w:t>
            </w:r>
            <w:r w:rsidR="00A71DB7">
              <w:t>.</w:t>
            </w:r>
            <w:r w:rsidR="007856B8">
              <w:br/>
              <w:t xml:space="preserve"> </w:t>
            </w:r>
          </w:p>
          <w:p w14:paraId="43A6E70F" w14:textId="2B7FAA2B" w:rsidR="007856B8" w:rsidRDefault="007856B8" w:rsidP="009F41C4">
            <w:pPr>
              <w:pStyle w:val="ListParagraph"/>
              <w:numPr>
                <w:ilvl w:val="0"/>
                <w:numId w:val="37"/>
              </w:numPr>
              <w:ind w:left="1311"/>
            </w:pPr>
            <w:r>
              <w:t xml:space="preserve">It would be helpful to have more </w:t>
            </w:r>
            <w:r w:rsidR="00DE403F">
              <w:t>youth representation on ESCAC</w:t>
            </w:r>
            <w:r w:rsidR="00A71DB7">
              <w:t>.</w:t>
            </w:r>
            <w:r>
              <w:br/>
            </w:r>
          </w:p>
          <w:p w14:paraId="3247E591" w14:textId="50DA9D67" w:rsidR="007856B8" w:rsidRDefault="007856B8" w:rsidP="009F41C4">
            <w:pPr>
              <w:pStyle w:val="ListParagraph"/>
              <w:numPr>
                <w:ilvl w:val="0"/>
                <w:numId w:val="37"/>
              </w:numPr>
              <w:ind w:left="1311"/>
            </w:pPr>
            <w:r>
              <w:t>It was suggested that the 2022</w:t>
            </w:r>
            <w:r w:rsidR="0081354E">
              <w:t xml:space="preserve"> Climate Action Report </w:t>
            </w:r>
            <w:r>
              <w:t>be shared with the Ontario Association of School Board Officials (</w:t>
            </w:r>
            <w:r w:rsidR="0081354E">
              <w:t>OASBO</w:t>
            </w:r>
            <w:r>
              <w:t>) to inspire other school boards</w:t>
            </w:r>
            <w:r w:rsidR="00A71DB7">
              <w:t xml:space="preserve"> to take climate action. </w:t>
            </w:r>
            <w:r>
              <w:t xml:space="preserve"> </w:t>
            </w:r>
            <w:r w:rsidR="0081354E">
              <w:t xml:space="preserve">    </w:t>
            </w:r>
          </w:p>
          <w:p w14:paraId="586B0595" w14:textId="6F5CA21E" w:rsidR="009F79DF" w:rsidRPr="006B5E76" w:rsidRDefault="009F79DF" w:rsidP="009F41C4"/>
        </w:tc>
        <w:tc>
          <w:tcPr>
            <w:tcW w:w="2898" w:type="dxa"/>
          </w:tcPr>
          <w:p w14:paraId="1CC20E55" w14:textId="0E166FB3" w:rsidR="00E33417" w:rsidRPr="009319DA" w:rsidRDefault="00E33417" w:rsidP="00E33417"/>
        </w:tc>
      </w:tr>
      <w:tr w:rsidR="00E33417" w14:paraId="225A82DC" w14:textId="77777777" w:rsidTr="00C96712">
        <w:tc>
          <w:tcPr>
            <w:tcW w:w="4872" w:type="dxa"/>
          </w:tcPr>
          <w:p w14:paraId="3269E99B" w14:textId="77777777" w:rsidR="001B5561" w:rsidRPr="001B5561" w:rsidRDefault="001B5561" w:rsidP="001B5561">
            <w:pPr>
              <w:rPr>
                <w:rFonts w:cs="Arial"/>
              </w:rPr>
            </w:pPr>
            <w:r>
              <w:t xml:space="preserve">Member </w:t>
            </w:r>
            <w:r w:rsidRPr="001B5561">
              <w:rPr>
                <w:rFonts w:cs="Arial"/>
              </w:rPr>
              <w:t>Updates/Announcements</w:t>
            </w:r>
          </w:p>
          <w:p w14:paraId="3ACF8EF0" w14:textId="43768D3C" w:rsidR="00E33417" w:rsidRPr="001A5266" w:rsidRDefault="001B5561" w:rsidP="001B556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1B5561">
              <w:rPr>
                <w:rFonts w:ascii="Arial" w:eastAsia="Myriad Pro" w:hAnsi="Arial" w:cs="Arial"/>
                <w:szCs w:val="22"/>
                <w:lang w:val="en-US" w:eastAsia="en-US"/>
              </w:rPr>
              <w:t>TDSB/OISE collaboration updates</w:t>
            </w:r>
          </w:p>
        </w:tc>
        <w:tc>
          <w:tcPr>
            <w:tcW w:w="6846" w:type="dxa"/>
          </w:tcPr>
          <w:p w14:paraId="6303B22D" w14:textId="63D55F6A" w:rsidR="004310F4" w:rsidRPr="001A5266" w:rsidRDefault="00860325" w:rsidP="009F41C4">
            <w:pPr>
              <w:pStyle w:val="ListParagraph"/>
            </w:pPr>
            <w:hyperlink r:id="rId7" w:history="1">
              <w:r w:rsidR="003064FD" w:rsidRPr="003064FD">
                <w:rPr>
                  <w:rStyle w:val="Hyperlink"/>
                </w:rPr>
                <w:t>TDSB/OISE Annual Environmental and Sustainability Education Conference</w:t>
              </w:r>
            </w:hyperlink>
            <w:r w:rsidR="003064FD">
              <w:t xml:space="preserve"> will be occurring on </w:t>
            </w:r>
            <w:r w:rsidR="004310F4">
              <w:t>November 19</w:t>
            </w:r>
            <w:r w:rsidR="003064FD">
              <w:t>, 9am – 3pm.</w:t>
            </w:r>
            <w:r w:rsidR="003064FD">
              <w:br/>
            </w:r>
            <w:r w:rsidR="003064FD">
              <w:br/>
              <w:t>The c</w:t>
            </w:r>
            <w:r w:rsidR="003064FD" w:rsidRPr="009F41C4">
              <w:t xml:space="preserve">onference </w:t>
            </w:r>
            <w:r w:rsidR="003064FD">
              <w:t>will include</w:t>
            </w:r>
            <w:r w:rsidR="003064FD" w:rsidRPr="009F41C4">
              <w:t xml:space="preserve"> in-person components taking place at OISE</w:t>
            </w:r>
            <w:r w:rsidR="003064FD">
              <w:t xml:space="preserve"> </w:t>
            </w:r>
            <w:r w:rsidR="003064FD" w:rsidRPr="009F41C4">
              <w:t>and virtual components taking place on Zoom</w:t>
            </w:r>
            <w:r w:rsidR="003064FD">
              <w:t>.</w:t>
            </w:r>
          </w:p>
        </w:tc>
        <w:tc>
          <w:tcPr>
            <w:tcW w:w="2898" w:type="dxa"/>
          </w:tcPr>
          <w:p w14:paraId="1FD75166" w14:textId="77777777" w:rsidR="00E33417" w:rsidRPr="009319DA" w:rsidRDefault="00E33417" w:rsidP="00E33417"/>
        </w:tc>
      </w:tr>
      <w:tr w:rsidR="00E33417" w14:paraId="6A03DE49" w14:textId="77777777" w:rsidTr="00C96712">
        <w:tc>
          <w:tcPr>
            <w:tcW w:w="4872" w:type="dxa"/>
          </w:tcPr>
          <w:p w14:paraId="0C2A9FB4" w14:textId="159A3383" w:rsidR="00E33417" w:rsidRPr="0075193E" w:rsidRDefault="009F79DF" w:rsidP="0075193E">
            <w:bookmarkStart w:id="4" w:name="_Hlk85461425"/>
            <w:r>
              <w:t>Next Meeting Date</w:t>
            </w:r>
          </w:p>
        </w:tc>
        <w:tc>
          <w:tcPr>
            <w:tcW w:w="6846" w:type="dxa"/>
          </w:tcPr>
          <w:p w14:paraId="5A3D6FCA" w14:textId="0BBA5BAC" w:rsidR="00DD3772" w:rsidRPr="009319DA" w:rsidRDefault="009F79DF" w:rsidP="009F41C4">
            <w:pPr>
              <w:pStyle w:val="ListParagraph"/>
            </w:pPr>
            <w:r>
              <w:t xml:space="preserve">November 1, 2022 – 6:30 pm via </w:t>
            </w:r>
            <w:r w:rsidR="003064FD">
              <w:t xml:space="preserve">Zoom </w:t>
            </w:r>
            <w:r>
              <w:t>conferencing</w:t>
            </w:r>
          </w:p>
        </w:tc>
        <w:tc>
          <w:tcPr>
            <w:tcW w:w="2898" w:type="dxa"/>
          </w:tcPr>
          <w:p w14:paraId="01F68974" w14:textId="2F920AAE" w:rsidR="00E33417" w:rsidRPr="009319DA" w:rsidRDefault="00E33417" w:rsidP="00E33417"/>
        </w:tc>
      </w:tr>
      <w:bookmarkEnd w:id="4"/>
      <w:tr w:rsidR="004A3C84" w14:paraId="1F662EE0" w14:textId="77777777" w:rsidTr="00C96712">
        <w:tc>
          <w:tcPr>
            <w:tcW w:w="4872" w:type="dxa"/>
            <w:shd w:val="clear" w:color="auto" w:fill="D6E3BC" w:themeFill="accent3" w:themeFillTint="66"/>
          </w:tcPr>
          <w:p w14:paraId="1AD14414" w14:textId="77777777" w:rsidR="004A3C84" w:rsidRPr="002B02AD" w:rsidRDefault="004A3C84" w:rsidP="004A3C84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846" w:type="dxa"/>
            <w:shd w:val="clear" w:color="auto" w:fill="D6E3BC" w:themeFill="accent3" w:themeFillTint="66"/>
          </w:tcPr>
          <w:p w14:paraId="692D76A0" w14:textId="07F938C5" w:rsidR="004A3C84" w:rsidRPr="001A0BC5" w:rsidRDefault="00F8537D" w:rsidP="000426F9">
            <w:pPr>
              <w:pStyle w:val="ListParagraph"/>
            </w:pPr>
            <w:r>
              <w:t>September 13,</w:t>
            </w:r>
            <w:r w:rsidR="004A3C84">
              <w:t xml:space="preserve"> 2022 – 8:</w:t>
            </w:r>
            <w:r>
              <w:t>29</w:t>
            </w:r>
            <w:r w:rsidR="003401AF">
              <w:t xml:space="preserve"> </w:t>
            </w:r>
            <w:r w:rsidR="004A3C84">
              <w:t>pm</w:t>
            </w:r>
          </w:p>
        </w:tc>
        <w:tc>
          <w:tcPr>
            <w:tcW w:w="2898" w:type="dxa"/>
            <w:shd w:val="clear" w:color="auto" w:fill="D6E3BC" w:themeFill="accent3" w:themeFillTint="66"/>
          </w:tcPr>
          <w:p w14:paraId="102CBD48" w14:textId="77777777" w:rsidR="004A3C84" w:rsidRPr="001A0BC5" w:rsidRDefault="004A3C84" w:rsidP="004A3C84">
            <w:pPr>
              <w:rPr>
                <w:b/>
                <w:color w:val="000000" w:themeColor="text1"/>
              </w:rPr>
            </w:pPr>
          </w:p>
        </w:tc>
      </w:tr>
      <w:bookmarkEnd w:id="0"/>
    </w:tbl>
    <w:p w14:paraId="2E21184D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F7C6" w14:textId="77777777" w:rsidR="0013368E" w:rsidRDefault="0013368E" w:rsidP="009319DA">
      <w:pPr>
        <w:spacing w:before="0" w:after="0" w:line="240" w:lineRule="auto"/>
      </w:pPr>
      <w:r>
        <w:separator/>
      </w:r>
    </w:p>
  </w:endnote>
  <w:endnote w:type="continuationSeparator" w:id="0">
    <w:p w14:paraId="5B0D51DD" w14:textId="77777777" w:rsidR="0013368E" w:rsidRDefault="0013368E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CDFF7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C375" w14:textId="77777777" w:rsidR="0013368E" w:rsidRDefault="0013368E" w:rsidP="009319DA">
      <w:pPr>
        <w:spacing w:before="0" w:after="0" w:line="240" w:lineRule="auto"/>
      </w:pPr>
      <w:r>
        <w:separator/>
      </w:r>
    </w:p>
  </w:footnote>
  <w:footnote w:type="continuationSeparator" w:id="0">
    <w:p w14:paraId="760CF6D7" w14:textId="77777777" w:rsidR="0013368E" w:rsidRDefault="0013368E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37E7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38FDDB79" wp14:editId="7DD979DC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B86AD0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33E69BDC" w14:textId="77777777" w:rsidR="00A66C9E" w:rsidRDefault="00A66C9E">
    <w:pPr>
      <w:pStyle w:val="Header"/>
    </w:pPr>
  </w:p>
  <w:p w14:paraId="30F608C9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C8B"/>
    <w:multiLevelType w:val="hybridMultilevel"/>
    <w:tmpl w:val="D9F2A2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93F7A"/>
    <w:multiLevelType w:val="hybridMultilevel"/>
    <w:tmpl w:val="C02AC464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757F6"/>
    <w:multiLevelType w:val="hybridMultilevel"/>
    <w:tmpl w:val="7BD4EADC"/>
    <w:lvl w:ilvl="0" w:tplc="68342558">
      <w:start w:val="2022"/>
      <w:numFmt w:val="bullet"/>
      <w:lvlText w:val="-"/>
      <w:lvlJc w:val="left"/>
      <w:pPr>
        <w:ind w:left="108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0455"/>
    <w:multiLevelType w:val="hybridMultilevel"/>
    <w:tmpl w:val="A038369C"/>
    <w:lvl w:ilvl="0" w:tplc="10090001">
      <w:start w:val="1"/>
      <w:numFmt w:val="bullet"/>
      <w:lvlText w:val=""/>
      <w:lvlJc w:val="left"/>
      <w:pPr>
        <w:ind w:left="972" w:hanging="61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45E3F"/>
    <w:multiLevelType w:val="hybridMultilevel"/>
    <w:tmpl w:val="3202F4C0"/>
    <w:lvl w:ilvl="0" w:tplc="677A2202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F3F64"/>
    <w:multiLevelType w:val="hybridMultilevel"/>
    <w:tmpl w:val="A192CDB2"/>
    <w:lvl w:ilvl="0" w:tplc="69241E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69D1"/>
    <w:multiLevelType w:val="hybridMultilevel"/>
    <w:tmpl w:val="CBAC3C90"/>
    <w:lvl w:ilvl="0" w:tplc="38A0E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CF38C3"/>
    <w:multiLevelType w:val="hybridMultilevel"/>
    <w:tmpl w:val="D5C47B8C"/>
    <w:lvl w:ilvl="0" w:tplc="29D647C8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4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8C32E3"/>
    <w:multiLevelType w:val="hybridMultilevel"/>
    <w:tmpl w:val="3DBEF578"/>
    <w:lvl w:ilvl="0" w:tplc="A07AD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96143"/>
    <w:multiLevelType w:val="hybridMultilevel"/>
    <w:tmpl w:val="FF48F712"/>
    <w:lvl w:ilvl="0" w:tplc="68342558">
      <w:start w:val="2022"/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3" w15:restartNumberingAfterBreak="0">
    <w:nsid w:val="721B3D9E"/>
    <w:multiLevelType w:val="hybridMultilevel"/>
    <w:tmpl w:val="BB70412A"/>
    <w:lvl w:ilvl="0" w:tplc="266EC0DE">
      <w:start w:val="2022"/>
      <w:numFmt w:val="bullet"/>
      <w:lvlText w:val="-"/>
      <w:lvlJc w:val="left"/>
      <w:pPr>
        <w:ind w:left="767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4" w15:restartNumberingAfterBreak="0">
    <w:nsid w:val="79910760"/>
    <w:multiLevelType w:val="hybridMultilevel"/>
    <w:tmpl w:val="CF14CB5C"/>
    <w:lvl w:ilvl="0" w:tplc="3C061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93F95"/>
    <w:multiLevelType w:val="hybridMultilevel"/>
    <w:tmpl w:val="F586DD52"/>
    <w:lvl w:ilvl="0" w:tplc="FF98FAE6">
      <w:numFmt w:val="bullet"/>
      <w:lvlText w:val="·"/>
      <w:lvlJc w:val="left"/>
      <w:pPr>
        <w:ind w:left="972" w:hanging="612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13057"/>
    <w:multiLevelType w:val="hybridMultilevel"/>
    <w:tmpl w:val="58320A00"/>
    <w:lvl w:ilvl="0" w:tplc="3900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4"/>
  </w:num>
  <w:num w:numId="5">
    <w:abstractNumId w:val="10"/>
  </w:num>
  <w:num w:numId="6">
    <w:abstractNumId w:val="5"/>
  </w:num>
  <w:num w:numId="7">
    <w:abstractNumId w:val="5"/>
  </w:num>
  <w:num w:numId="8">
    <w:abstractNumId w:val="18"/>
  </w:num>
  <w:num w:numId="9">
    <w:abstractNumId w:val="18"/>
  </w:num>
  <w:num w:numId="10">
    <w:abstractNumId w:val="14"/>
  </w:num>
  <w:num w:numId="11">
    <w:abstractNumId w:val="21"/>
  </w:num>
  <w:num w:numId="12">
    <w:abstractNumId w:val="21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6"/>
  </w:num>
  <w:num w:numId="18">
    <w:abstractNumId w:val="6"/>
  </w:num>
  <w:num w:numId="19">
    <w:abstractNumId w:val="20"/>
  </w:num>
  <w:num w:numId="20">
    <w:abstractNumId w:val="20"/>
  </w:num>
  <w:num w:numId="21">
    <w:abstractNumId w:val="1"/>
  </w:num>
  <w:num w:numId="22">
    <w:abstractNumId w:val="20"/>
  </w:num>
  <w:num w:numId="23">
    <w:abstractNumId w:val="19"/>
  </w:num>
  <w:num w:numId="24">
    <w:abstractNumId w:val="8"/>
  </w:num>
  <w:num w:numId="25">
    <w:abstractNumId w:val="13"/>
  </w:num>
  <w:num w:numId="26">
    <w:abstractNumId w:val="17"/>
  </w:num>
  <w:num w:numId="27">
    <w:abstractNumId w:val="3"/>
  </w:num>
  <w:num w:numId="28">
    <w:abstractNumId w:val="2"/>
  </w:num>
  <w:num w:numId="29">
    <w:abstractNumId w:val="12"/>
  </w:num>
  <w:num w:numId="30">
    <w:abstractNumId w:val="25"/>
  </w:num>
  <w:num w:numId="31">
    <w:abstractNumId w:val="7"/>
  </w:num>
  <w:num w:numId="32">
    <w:abstractNumId w:val="0"/>
  </w:num>
  <w:num w:numId="33">
    <w:abstractNumId w:val="24"/>
  </w:num>
  <w:num w:numId="34">
    <w:abstractNumId w:val="26"/>
  </w:num>
  <w:num w:numId="35">
    <w:abstractNumId w:val="11"/>
  </w:num>
  <w:num w:numId="36">
    <w:abstractNumId w:val="9"/>
  </w:num>
  <w:num w:numId="37">
    <w:abstractNumId w:val="23"/>
  </w:num>
  <w:num w:numId="38">
    <w:abstractNumId w:val="1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F70DAF"/>
    <w:rsid w:val="00002523"/>
    <w:rsid w:val="000048D1"/>
    <w:rsid w:val="00025D69"/>
    <w:rsid w:val="000426F9"/>
    <w:rsid w:val="00055DA6"/>
    <w:rsid w:val="00086688"/>
    <w:rsid w:val="000A7A1E"/>
    <w:rsid w:val="000B29C6"/>
    <w:rsid w:val="000C318E"/>
    <w:rsid w:val="000F3DFC"/>
    <w:rsid w:val="00124955"/>
    <w:rsid w:val="001329C0"/>
    <w:rsid w:val="0013368E"/>
    <w:rsid w:val="001523E9"/>
    <w:rsid w:val="00154175"/>
    <w:rsid w:val="001555DC"/>
    <w:rsid w:val="00162EDD"/>
    <w:rsid w:val="00184C9A"/>
    <w:rsid w:val="00195117"/>
    <w:rsid w:val="001A0BC5"/>
    <w:rsid w:val="001A1BCD"/>
    <w:rsid w:val="001A5266"/>
    <w:rsid w:val="001A7FA7"/>
    <w:rsid w:val="001B5561"/>
    <w:rsid w:val="00211088"/>
    <w:rsid w:val="002224BC"/>
    <w:rsid w:val="00230308"/>
    <w:rsid w:val="002422B0"/>
    <w:rsid w:val="00270AA0"/>
    <w:rsid w:val="002748E0"/>
    <w:rsid w:val="002765A9"/>
    <w:rsid w:val="002873E7"/>
    <w:rsid w:val="00290C38"/>
    <w:rsid w:val="002A2922"/>
    <w:rsid w:val="002A5205"/>
    <w:rsid w:val="002A6D4C"/>
    <w:rsid w:val="002B02AD"/>
    <w:rsid w:val="002B7776"/>
    <w:rsid w:val="002C20E5"/>
    <w:rsid w:val="002C3135"/>
    <w:rsid w:val="002C3691"/>
    <w:rsid w:val="002D3A0D"/>
    <w:rsid w:val="003064FD"/>
    <w:rsid w:val="00314988"/>
    <w:rsid w:val="00322B6B"/>
    <w:rsid w:val="003401AF"/>
    <w:rsid w:val="00350D58"/>
    <w:rsid w:val="0037682E"/>
    <w:rsid w:val="00384CC2"/>
    <w:rsid w:val="00387869"/>
    <w:rsid w:val="0039736A"/>
    <w:rsid w:val="003A07D3"/>
    <w:rsid w:val="003A5398"/>
    <w:rsid w:val="004001BA"/>
    <w:rsid w:val="00406404"/>
    <w:rsid w:val="00407729"/>
    <w:rsid w:val="00415DA7"/>
    <w:rsid w:val="00424494"/>
    <w:rsid w:val="00426B1D"/>
    <w:rsid w:val="004310F4"/>
    <w:rsid w:val="004423D0"/>
    <w:rsid w:val="00442759"/>
    <w:rsid w:val="004626C3"/>
    <w:rsid w:val="00476A4E"/>
    <w:rsid w:val="00481D35"/>
    <w:rsid w:val="00490C73"/>
    <w:rsid w:val="004A3C84"/>
    <w:rsid w:val="004B3532"/>
    <w:rsid w:val="004B629E"/>
    <w:rsid w:val="004D1272"/>
    <w:rsid w:val="004E2C9D"/>
    <w:rsid w:val="004E4DCE"/>
    <w:rsid w:val="004E6733"/>
    <w:rsid w:val="004F51F7"/>
    <w:rsid w:val="005005FD"/>
    <w:rsid w:val="00514847"/>
    <w:rsid w:val="00515A41"/>
    <w:rsid w:val="005521D8"/>
    <w:rsid w:val="00557022"/>
    <w:rsid w:val="00560156"/>
    <w:rsid w:val="005735C4"/>
    <w:rsid w:val="00586AE1"/>
    <w:rsid w:val="00586DDA"/>
    <w:rsid w:val="00592A14"/>
    <w:rsid w:val="005A3F2C"/>
    <w:rsid w:val="005B0723"/>
    <w:rsid w:val="005C1473"/>
    <w:rsid w:val="005F1818"/>
    <w:rsid w:val="0062381E"/>
    <w:rsid w:val="00626DA6"/>
    <w:rsid w:val="00630843"/>
    <w:rsid w:val="006409CF"/>
    <w:rsid w:val="00640E3E"/>
    <w:rsid w:val="006504E9"/>
    <w:rsid w:val="006700EA"/>
    <w:rsid w:val="00673DC9"/>
    <w:rsid w:val="006B5E76"/>
    <w:rsid w:val="006C40B6"/>
    <w:rsid w:val="006F07D7"/>
    <w:rsid w:val="007132BC"/>
    <w:rsid w:val="00716A7F"/>
    <w:rsid w:val="0075193E"/>
    <w:rsid w:val="00781189"/>
    <w:rsid w:val="007825D0"/>
    <w:rsid w:val="007856B8"/>
    <w:rsid w:val="007A69B7"/>
    <w:rsid w:val="007C3194"/>
    <w:rsid w:val="0081354E"/>
    <w:rsid w:val="008212FE"/>
    <w:rsid w:val="008414F8"/>
    <w:rsid w:val="008513EA"/>
    <w:rsid w:val="00860325"/>
    <w:rsid w:val="00864C6F"/>
    <w:rsid w:val="00880E8D"/>
    <w:rsid w:val="008B7E8C"/>
    <w:rsid w:val="008C3EA7"/>
    <w:rsid w:val="008D6E8C"/>
    <w:rsid w:val="008E2C89"/>
    <w:rsid w:val="008E3A40"/>
    <w:rsid w:val="008F2EA8"/>
    <w:rsid w:val="00901B64"/>
    <w:rsid w:val="0090237E"/>
    <w:rsid w:val="0090262C"/>
    <w:rsid w:val="00905AB3"/>
    <w:rsid w:val="009064BD"/>
    <w:rsid w:val="00927679"/>
    <w:rsid w:val="009319DA"/>
    <w:rsid w:val="0093779E"/>
    <w:rsid w:val="009546A2"/>
    <w:rsid w:val="009619B4"/>
    <w:rsid w:val="0097004C"/>
    <w:rsid w:val="0098679C"/>
    <w:rsid w:val="00997041"/>
    <w:rsid w:val="009A651F"/>
    <w:rsid w:val="009D2C58"/>
    <w:rsid w:val="009E6AD2"/>
    <w:rsid w:val="009F41C4"/>
    <w:rsid w:val="009F79DF"/>
    <w:rsid w:val="00A12250"/>
    <w:rsid w:val="00A22C44"/>
    <w:rsid w:val="00A31D4C"/>
    <w:rsid w:val="00A539C9"/>
    <w:rsid w:val="00A54E93"/>
    <w:rsid w:val="00A55A40"/>
    <w:rsid w:val="00A566F7"/>
    <w:rsid w:val="00A57EB4"/>
    <w:rsid w:val="00A66C9E"/>
    <w:rsid w:val="00A70C5A"/>
    <w:rsid w:val="00A71DB7"/>
    <w:rsid w:val="00A8637F"/>
    <w:rsid w:val="00A872CA"/>
    <w:rsid w:val="00AA58C9"/>
    <w:rsid w:val="00AB1B38"/>
    <w:rsid w:val="00AC1A00"/>
    <w:rsid w:val="00AE6BB4"/>
    <w:rsid w:val="00AF1216"/>
    <w:rsid w:val="00AF5495"/>
    <w:rsid w:val="00B10C00"/>
    <w:rsid w:val="00B255FD"/>
    <w:rsid w:val="00B4047D"/>
    <w:rsid w:val="00B71954"/>
    <w:rsid w:val="00B770CC"/>
    <w:rsid w:val="00B86323"/>
    <w:rsid w:val="00B90D7B"/>
    <w:rsid w:val="00B95092"/>
    <w:rsid w:val="00BA54B5"/>
    <w:rsid w:val="00BE6384"/>
    <w:rsid w:val="00BF0C9A"/>
    <w:rsid w:val="00BF4A39"/>
    <w:rsid w:val="00BF5E95"/>
    <w:rsid w:val="00BF5FAA"/>
    <w:rsid w:val="00C30839"/>
    <w:rsid w:val="00C311F9"/>
    <w:rsid w:val="00C326C0"/>
    <w:rsid w:val="00C63028"/>
    <w:rsid w:val="00C80C1F"/>
    <w:rsid w:val="00C86CFC"/>
    <w:rsid w:val="00C872B1"/>
    <w:rsid w:val="00C96712"/>
    <w:rsid w:val="00CB0815"/>
    <w:rsid w:val="00CB1EE9"/>
    <w:rsid w:val="00CD295F"/>
    <w:rsid w:val="00CD53C8"/>
    <w:rsid w:val="00CE08B8"/>
    <w:rsid w:val="00CF40D9"/>
    <w:rsid w:val="00D02585"/>
    <w:rsid w:val="00D45A94"/>
    <w:rsid w:val="00D77EB3"/>
    <w:rsid w:val="00D87A8D"/>
    <w:rsid w:val="00D948AA"/>
    <w:rsid w:val="00D97E32"/>
    <w:rsid w:val="00DB767B"/>
    <w:rsid w:val="00DC05CA"/>
    <w:rsid w:val="00DD3772"/>
    <w:rsid w:val="00DD7F60"/>
    <w:rsid w:val="00DE403F"/>
    <w:rsid w:val="00E118F7"/>
    <w:rsid w:val="00E21312"/>
    <w:rsid w:val="00E258E7"/>
    <w:rsid w:val="00E33417"/>
    <w:rsid w:val="00E4728C"/>
    <w:rsid w:val="00E47804"/>
    <w:rsid w:val="00E54075"/>
    <w:rsid w:val="00E57B56"/>
    <w:rsid w:val="00E67BDD"/>
    <w:rsid w:val="00E97DC7"/>
    <w:rsid w:val="00EB3E44"/>
    <w:rsid w:val="00ED2116"/>
    <w:rsid w:val="00EE3250"/>
    <w:rsid w:val="00EE32BE"/>
    <w:rsid w:val="00EE3E36"/>
    <w:rsid w:val="00F03E30"/>
    <w:rsid w:val="00F5423D"/>
    <w:rsid w:val="00F6289E"/>
    <w:rsid w:val="00F70DAF"/>
    <w:rsid w:val="00F8537D"/>
    <w:rsid w:val="00F8633B"/>
    <w:rsid w:val="00F8788F"/>
    <w:rsid w:val="00F91B5A"/>
    <w:rsid w:val="00FA11E4"/>
    <w:rsid w:val="00FC0EAF"/>
    <w:rsid w:val="00FD29AA"/>
    <w:rsid w:val="00FD6B98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25A7C1"/>
  <w15:docId w15:val="{3A4126E0-17C1-4B6F-933D-7519DFBD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5561"/>
    <w:pPr>
      <w:keepNext/>
      <w:keepLines/>
      <w:widowControl/>
      <w:shd w:val="clear" w:color="auto" w:fill="FFFFFF" w:themeFill="background1"/>
      <w:autoSpaceDE/>
      <w:autoSpaceDN/>
      <w:spacing w:before="200"/>
      <w:ind w:left="450" w:hanging="36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B5561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1"/>
    <w:qFormat/>
    <w:rsid w:val="003064FD"/>
    <w:pPr>
      <w:numPr>
        <w:numId w:val="38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546A2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546A2"/>
    <w:rPr>
      <w:rFonts w:ascii="Calibri" w:eastAsiaTheme="minorHAnsi" w:hAnsi="Calibri"/>
      <w:szCs w:val="21"/>
      <w:lang w:val="en-CA" w:eastAsia="en-US"/>
    </w:rPr>
  </w:style>
  <w:style w:type="paragraph" w:styleId="NormalWeb">
    <w:name w:val="Normal (Web)"/>
    <w:basedOn w:val="Normal"/>
    <w:uiPriority w:val="99"/>
    <w:semiHidden/>
    <w:unhideWhenUsed/>
    <w:rsid w:val="009546A2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8AA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8AA"/>
    <w:pPr>
      <w:widowControl/>
      <w:autoSpaceDE/>
      <w:autoSpaceDN/>
      <w:spacing w:after="240"/>
    </w:pPr>
    <w:rPr>
      <w:rFonts w:eastAsia="Calibri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8AA"/>
    <w:rPr>
      <w:rFonts w:ascii="Arial" w:eastAsia="Calibri" w:hAnsi="Arial" w:cs="Times New Roman"/>
      <w:b/>
      <w:bCs/>
      <w:sz w:val="20"/>
      <w:szCs w:val="20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9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216"/>
    <w:rPr>
      <w:sz w:val="16"/>
      <w:szCs w:val="16"/>
    </w:rPr>
  </w:style>
  <w:style w:type="table" w:styleId="TableGridLight">
    <w:name w:val="Grid Table Light"/>
    <w:basedOn w:val="TableNormal"/>
    <w:uiPriority w:val="40"/>
    <w:rsid w:val="00E258E7"/>
    <w:pPr>
      <w:spacing w:after="0" w:line="240" w:lineRule="auto"/>
    </w:pPr>
    <w:rPr>
      <w:rFonts w:ascii="Calibri" w:eastAsia="Calibri" w:hAnsi="Calibri" w:cs="Times New Roman"/>
      <w:sz w:val="20"/>
      <w:szCs w:val="20"/>
      <w:lang w:val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ise.utoronto.ca/home/scan/events/ese-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0113\OneDrive%20-%20TDSB\Documents\ESCAC%20Minutes%20-%20Nov.%202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ESCAC Minutes - Nov. 2 2021.dotx</Template>
  <TotalTime>114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Naccarato, Linda</dc:creator>
  <cp:lastModifiedBy>Evers, Kristen</cp:lastModifiedBy>
  <cp:revision>10</cp:revision>
  <dcterms:created xsi:type="dcterms:W3CDTF">2022-10-17T15:54:00Z</dcterms:created>
  <dcterms:modified xsi:type="dcterms:W3CDTF">2022-11-07T14:22:00Z</dcterms:modified>
</cp:coreProperties>
</file>