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8850" w14:textId="77777777" w:rsidR="0007226C" w:rsidRPr="00277A77" w:rsidRDefault="0007226C" w:rsidP="00A54644">
      <w:pPr>
        <w:pStyle w:val="TableParagraph"/>
      </w:pPr>
    </w:p>
    <w:p w14:paraId="3CBF52D0" w14:textId="3F3C6ED1" w:rsidR="0007226C" w:rsidRPr="00277A77" w:rsidRDefault="0007226C" w:rsidP="0007226C">
      <w:pPr>
        <w:widowControl w:val="0"/>
        <w:tabs>
          <w:tab w:val="left" w:pos="952"/>
        </w:tabs>
        <w:autoSpaceDE w:val="0"/>
        <w:autoSpaceDN w:val="0"/>
        <w:spacing w:before="1" w:after="0" w:line="240" w:lineRule="auto"/>
        <w:outlineLvl w:val="1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277A77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PROGRESS OF </w:t>
      </w:r>
      <w:r w:rsidR="00277A77">
        <w:rPr>
          <w:rFonts w:ascii="Arial" w:eastAsia="Arial" w:hAnsi="Arial" w:cs="Arial"/>
          <w:sz w:val="24"/>
          <w:szCs w:val="24"/>
          <w:u w:val="single"/>
          <w:lang w:val="en-US"/>
        </w:rPr>
        <w:t>CONSTRUCTION WORK</w:t>
      </w:r>
    </w:p>
    <w:p w14:paraId="510A9CFE" w14:textId="77777777" w:rsidR="0007226C" w:rsidRPr="00277A77" w:rsidRDefault="0007226C" w:rsidP="0007226C">
      <w:pPr>
        <w:widowControl w:val="0"/>
        <w:tabs>
          <w:tab w:val="left" w:pos="952"/>
        </w:tabs>
        <w:autoSpaceDE w:val="0"/>
        <w:autoSpaceDN w:val="0"/>
        <w:spacing w:before="1" w:after="0" w:line="240" w:lineRule="auto"/>
        <w:outlineLvl w:val="1"/>
        <w:rPr>
          <w:rFonts w:ascii="Arial" w:eastAsia="Arial" w:hAnsi="Arial" w:cs="Arial"/>
          <w:b/>
          <w:bCs/>
          <w:sz w:val="24"/>
          <w:szCs w:val="24"/>
          <w:u w:color="000000"/>
          <w:lang w:val="en-US"/>
        </w:rPr>
      </w:pPr>
    </w:p>
    <w:p w14:paraId="12D8C9A3" w14:textId="7F3ED199" w:rsidR="0007226C" w:rsidRPr="00277A77" w:rsidRDefault="00D73A90" w:rsidP="0007226C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277A77">
        <w:rPr>
          <w:rFonts w:ascii="Arial" w:eastAsia="Arial" w:hAnsi="Arial" w:cs="Arial"/>
          <w:sz w:val="24"/>
          <w:szCs w:val="24"/>
          <w:lang w:val="en-US"/>
        </w:rPr>
        <w:t>Installation of re-bar, formwork, and concrete pouring of foundation walls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are</w:t>
      </w:r>
      <w:r w:rsidR="00843F29">
        <w:rPr>
          <w:rFonts w:ascii="Arial" w:eastAsia="Arial" w:hAnsi="Arial" w:cs="Arial"/>
          <w:sz w:val="24"/>
          <w:szCs w:val="24"/>
          <w:lang w:val="en-US"/>
        </w:rPr>
        <w:t xml:space="preserve"> completed. </w:t>
      </w:r>
    </w:p>
    <w:p w14:paraId="21BC1E0D" w14:textId="77777777" w:rsidR="0007226C" w:rsidRPr="00277A77" w:rsidRDefault="0007226C" w:rsidP="0007226C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before="1" w:after="0" w:line="252" w:lineRule="exact"/>
        <w:rPr>
          <w:rFonts w:ascii="Arial" w:eastAsia="Arial" w:hAnsi="Arial" w:cs="Arial"/>
          <w:sz w:val="24"/>
          <w:szCs w:val="24"/>
          <w:lang w:val="en-US"/>
        </w:rPr>
      </w:pPr>
      <w:r w:rsidRPr="00277A77">
        <w:rPr>
          <w:rFonts w:ascii="Arial" w:eastAsia="Arial" w:hAnsi="Arial" w:cs="Arial"/>
          <w:sz w:val="24"/>
          <w:szCs w:val="24"/>
          <w:lang w:val="en-US"/>
        </w:rPr>
        <w:t>Demolition at existing Kindergarten Rm 118 in</w:t>
      </w:r>
      <w:r w:rsidRPr="00277A7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277A77">
        <w:rPr>
          <w:rFonts w:ascii="Arial" w:eastAsia="Arial" w:hAnsi="Arial" w:cs="Arial"/>
          <w:sz w:val="24"/>
          <w:szCs w:val="24"/>
          <w:lang w:val="en-US"/>
        </w:rPr>
        <w:t>progress.</w:t>
      </w:r>
    </w:p>
    <w:p w14:paraId="48D9962A" w14:textId="27FBCE0C" w:rsidR="0007226C" w:rsidRDefault="0007226C" w:rsidP="0007226C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after="0" w:line="252" w:lineRule="exact"/>
        <w:rPr>
          <w:rFonts w:ascii="Arial" w:eastAsia="Arial" w:hAnsi="Arial" w:cs="Arial"/>
          <w:sz w:val="24"/>
          <w:szCs w:val="24"/>
          <w:lang w:val="en-US"/>
        </w:rPr>
      </w:pPr>
      <w:r w:rsidRPr="00277A77">
        <w:rPr>
          <w:rFonts w:ascii="Arial" w:eastAsia="Arial" w:hAnsi="Arial" w:cs="Arial"/>
          <w:sz w:val="24"/>
          <w:szCs w:val="24"/>
          <w:lang w:val="en-US"/>
        </w:rPr>
        <w:t xml:space="preserve">Backfilling of foundation walls </w:t>
      </w:r>
      <w:r w:rsidR="00843F29">
        <w:rPr>
          <w:rFonts w:ascii="Arial" w:eastAsia="Arial" w:hAnsi="Arial" w:cs="Arial"/>
          <w:sz w:val="24"/>
          <w:szCs w:val="24"/>
          <w:lang w:val="en-US"/>
        </w:rPr>
        <w:t>are completed</w:t>
      </w:r>
      <w:r w:rsidRPr="00277A77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1D724215" w14:textId="49A902EC" w:rsidR="00D73A90" w:rsidRPr="00D73A90" w:rsidRDefault="00D73A90" w:rsidP="00D73A90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D73A90">
        <w:rPr>
          <w:rFonts w:ascii="Arial" w:eastAsia="Arial" w:hAnsi="Arial" w:cs="Arial"/>
          <w:sz w:val="24"/>
          <w:szCs w:val="24"/>
          <w:lang w:val="en-US"/>
        </w:rPr>
        <w:t xml:space="preserve">Ground floor mechanical and electrical </w:t>
      </w:r>
      <w:r w:rsidR="00A54644" w:rsidRPr="00D73A90">
        <w:rPr>
          <w:rFonts w:ascii="Arial" w:eastAsia="Arial" w:hAnsi="Arial" w:cs="Arial"/>
          <w:sz w:val="24"/>
          <w:szCs w:val="24"/>
          <w:lang w:val="en-US"/>
        </w:rPr>
        <w:t>rough ins</w:t>
      </w:r>
      <w:r w:rsidRPr="00D73A90">
        <w:rPr>
          <w:rFonts w:ascii="Arial" w:eastAsia="Arial" w:hAnsi="Arial" w:cs="Arial"/>
          <w:sz w:val="24"/>
          <w:szCs w:val="24"/>
          <w:lang w:val="en-US"/>
        </w:rPr>
        <w:t xml:space="preserve"> are completed.</w:t>
      </w:r>
    </w:p>
    <w:p w14:paraId="021C78C1" w14:textId="77777777" w:rsidR="00D73A90" w:rsidRDefault="00D73A90" w:rsidP="00D73A90">
      <w:pPr>
        <w:pStyle w:val="ListParagraph"/>
        <w:widowControl w:val="0"/>
        <w:tabs>
          <w:tab w:val="left" w:pos="1459"/>
          <w:tab w:val="left" w:pos="1460"/>
        </w:tabs>
        <w:autoSpaceDE w:val="0"/>
        <w:autoSpaceDN w:val="0"/>
        <w:spacing w:after="0" w:line="252" w:lineRule="exact"/>
        <w:rPr>
          <w:rFonts w:ascii="Arial" w:eastAsia="Arial" w:hAnsi="Arial" w:cs="Arial"/>
          <w:sz w:val="24"/>
          <w:szCs w:val="24"/>
          <w:lang w:val="en-US"/>
        </w:rPr>
      </w:pPr>
    </w:p>
    <w:p w14:paraId="6D360632" w14:textId="62209981" w:rsidR="00277A77" w:rsidRDefault="00277A77" w:rsidP="00277A77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52" w:lineRule="exact"/>
        <w:rPr>
          <w:rFonts w:ascii="Arial" w:eastAsia="Arial" w:hAnsi="Arial" w:cs="Arial"/>
          <w:sz w:val="24"/>
          <w:szCs w:val="24"/>
          <w:lang w:val="en-US"/>
        </w:rPr>
      </w:pPr>
    </w:p>
    <w:p w14:paraId="17ADD1B7" w14:textId="6C22C76C" w:rsidR="00277A77" w:rsidRPr="00277A77" w:rsidRDefault="00277A77" w:rsidP="00277A77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52" w:lineRule="exact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277A77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UPCOMING WORK </w:t>
      </w:r>
    </w:p>
    <w:p w14:paraId="0DCD107D" w14:textId="6EB677B4" w:rsidR="00277A77" w:rsidRPr="008C5FAC" w:rsidRDefault="00843F29" w:rsidP="008C5FAC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Site services installation </w:t>
      </w:r>
    </w:p>
    <w:p w14:paraId="5A1B9D83" w14:textId="5875B53B" w:rsidR="008C5FAC" w:rsidRDefault="00843F29" w:rsidP="008C5FAC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Excavation for the Garbage Enclosure </w:t>
      </w:r>
    </w:p>
    <w:p w14:paraId="36B6768B" w14:textId="53E4B154" w:rsidR="00843F29" w:rsidRDefault="00843F29" w:rsidP="008C5FAC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The sidewalk widening and the driveway.</w:t>
      </w:r>
    </w:p>
    <w:p w14:paraId="520AFB65" w14:textId="4C4DC1C7" w:rsidR="00843F29" w:rsidRDefault="00843F29" w:rsidP="008C5FAC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Second floor core slab</w:t>
      </w:r>
    </w:p>
    <w:p w14:paraId="5E0FC89B" w14:textId="3E568211" w:rsidR="00D73A90" w:rsidRPr="008C5FAC" w:rsidRDefault="00D73A90" w:rsidP="008C5FAC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  <w:lang w:val="en-US"/>
        </w:rPr>
      </w:pPr>
      <w:r w:rsidRPr="00D73A90">
        <w:rPr>
          <w:rFonts w:ascii="Arial" w:eastAsia="Arial" w:hAnsi="Arial" w:cs="Arial"/>
          <w:sz w:val="24"/>
          <w:szCs w:val="24"/>
          <w:lang w:val="en-US"/>
        </w:rPr>
        <w:t xml:space="preserve">Second floor mechanical and electrical </w:t>
      </w:r>
      <w:r w:rsidR="00A54644" w:rsidRPr="00D73A90">
        <w:rPr>
          <w:rFonts w:ascii="Arial" w:eastAsia="Arial" w:hAnsi="Arial" w:cs="Arial"/>
          <w:sz w:val="24"/>
          <w:szCs w:val="24"/>
          <w:lang w:val="en-US"/>
        </w:rPr>
        <w:t>rough ins</w:t>
      </w:r>
      <w:r w:rsidRPr="00D73A90">
        <w:rPr>
          <w:rFonts w:ascii="Arial" w:eastAsia="Arial" w:hAnsi="Arial" w:cs="Arial"/>
          <w:sz w:val="24"/>
          <w:szCs w:val="24"/>
          <w:lang w:val="en-US"/>
        </w:rPr>
        <w:t xml:space="preserve"> are in progress</w:t>
      </w:r>
    </w:p>
    <w:p w14:paraId="0D2ECB71" w14:textId="77777777" w:rsidR="00F42D01" w:rsidRDefault="00F42D01">
      <w:pPr>
        <w:rPr>
          <w:rFonts w:ascii="Arial" w:eastAsia="Arial" w:hAnsi="Arial" w:cs="Arial"/>
          <w:sz w:val="24"/>
          <w:szCs w:val="24"/>
          <w:u w:val="single"/>
          <w:lang w:val="en-US"/>
        </w:rPr>
      </w:pPr>
    </w:p>
    <w:p w14:paraId="1C85A393" w14:textId="47CFE270" w:rsidR="0007226C" w:rsidRPr="00277A77" w:rsidRDefault="00277A77">
      <w:pPr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277A77">
        <w:rPr>
          <w:rFonts w:ascii="Arial" w:eastAsia="Arial" w:hAnsi="Arial" w:cs="Arial"/>
          <w:sz w:val="24"/>
          <w:szCs w:val="24"/>
          <w:u w:val="single"/>
          <w:lang w:val="en-US"/>
        </w:rPr>
        <w:t>COMMUNITY UPDATE</w:t>
      </w:r>
      <w:r w:rsidR="0007226C" w:rsidRPr="00277A77">
        <w:rPr>
          <w:rFonts w:ascii="Arial" w:eastAsia="Arial" w:hAnsi="Arial" w:cs="Arial"/>
          <w:sz w:val="24"/>
          <w:szCs w:val="24"/>
          <w:u w:val="single"/>
          <w:lang w:val="en-US"/>
        </w:rPr>
        <w:t>:</w:t>
      </w:r>
    </w:p>
    <w:p w14:paraId="6B68302D" w14:textId="7C451029" w:rsidR="00277A77" w:rsidRPr="00867490" w:rsidRDefault="00867490" w:rsidP="00867490">
      <w:pPr>
        <w:rPr>
          <w:rFonts w:ascii="Arial" w:eastAsia="Arial" w:hAnsi="Arial" w:cs="Arial"/>
          <w:sz w:val="24"/>
          <w:szCs w:val="24"/>
          <w:lang w:val="en-US"/>
        </w:rPr>
      </w:pPr>
      <w:r w:rsidRPr="00867490">
        <w:rPr>
          <w:rFonts w:ascii="Arial" w:eastAsia="Arial" w:hAnsi="Arial" w:cs="Arial"/>
          <w:sz w:val="24"/>
          <w:szCs w:val="24"/>
          <w:lang w:val="en-US"/>
        </w:rPr>
        <w:t>In October 2023, there will be construction on French Ave to remove and expand the sidewalk due to some concrete deficiencies.</w:t>
      </w:r>
    </w:p>
    <w:p w14:paraId="3AF1E0A4" w14:textId="1AF2B075" w:rsidR="0007226C" w:rsidRPr="00277A77" w:rsidRDefault="00277A77">
      <w:pPr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277A77">
        <w:rPr>
          <w:rFonts w:ascii="Arial" w:eastAsia="Arial" w:hAnsi="Arial" w:cs="Arial"/>
          <w:sz w:val="24"/>
          <w:szCs w:val="24"/>
          <w:u w:val="single"/>
          <w:lang w:val="en-US"/>
        </w:rPr>
        <w:t>CONSTRUCTION PROGRESS PHOTOS</w:t>
      </w:r>
      <w:r w:rsidR="0007226C" w:rsidRPr="00277A77">
        <w:rPr>
          <w:rFonts w:ascii="Arial" w:eastAsia="Arial" w:hAnsi="Arial" w:cs="Arial"/>
          <w:sz w:val="24"/>
          <w:szCs w:val="24"/>
          <w:u w:val="single"/>
          <w:lang w:val="en-US"/>
        </w:rPr>
        <w:t>:</w:t>
      </w:r>
    </w:p>
    <w:p w14:paraId="4158719B" w14:textId="10AAD08D" w:rsidR="0007226C" w:rsidRPr="00277A77" w:rsidRDefault="00843F29" w:rsidP="00277A7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Services</w:t>
      </w:r>
      <w:r w:rsidR="0007226C" w:rsidRPr="00277A77">
        <w:rPr>
          <w:rFonts w:ascii="Arial" w:hAnsi="Arial" w:cs="Arial"/>
          <w:sz w:val="24"/>
          <w:szCs w:val="24"/>
        </w:rPr>
        <w:t xml:space="preserve"> Progress</w:t>
      </w:r>
    </w:p>
    <w:p w14:paraId="7FA3CDE7" w14:textId="75EC1E1D" w:rsidR="0007226C" w:rsidRDefault="00277A77">
      <w:pPr>
        <w:rPr>
          <w:rFonts w:ascii="Arial" w:eastAsia="Arial" w:hAnsi="Arial" w:cs="Arial"/>
          <w:lang w:val="en-US"/>
        </w:rPr>
      </w:pPr>
      <w:r w:rsidRPr="00277A77">
        <w:rPr>
          <w:rFonts w:ascii="Arial" w:eastAsia="Arial" w:hAnsi="Arial" w:cs="Arial"/>
          <w:lang w:val="en-US"/>
        </w:rPr>
        <w:t xml:space="preserve">   </w:t>
      </w:r>
      <w:r w:rsidR="00843F29">
        <w:rPr>
          <w:noProof/>
          <w:sz w:val="20"/>
        </w:rPr>
        <w:drawing>
          <wp:inline distT="0" distB="0" distL="0" distR="0" wp14:anchorId="344110A2" wp14:editId="5E8FDF45">
            <wp:extent cx="2846698" cy="213360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859" cy="213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F29">
        <w:rPr>
          <w:noProof/>
          <w:sz w:val="20"/>
        </w:rPr>
        <w:drawing>
          <wp:inline distT="0" distB="0" distL="0" distR="0" wp14:anchorId="6B59322C" wp14:editId="57E6C08A">
            <wp:extent cx="2957906" cy="221580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906" cy="221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C3C56" w14:textId="4DB3AE8B" w:rsidR="00843F29" w:rsidRDefault="00843F29">
      <w:pPr>
        <w:rPr>
          <w:rFonts w:ascii="Arial" w:eastAsia="Arial" w:hAnsi="Arial" w:cs="Arial"/>
          <w:lang w:val="en-US"/>
        </w:rPr>
      </w:pPr>
    </w:p>
    <w:p w14:paraId="013BFBB8" w14:textId="75346090" w:rsidR="00843F29" w:rsidRDefault="00843F29">
      <w:pPr>
        <w:rPr>
          <w:rFonts w:ascii="Arial" w:eastAsia="Arial" w:hAnsi="Arial" w:cs="Arial"/>
          <w:lang w:val="en-US"/>
        </w:rPr>
      </w:pPr>
    </w:p>
    <w:p w14:paraId="75696048" w14:textId="669FAC28" w:rsidR="00843F29" w:rsidRDefault="00843F29">
      <w:pPr>
        <w:rPr>
          <w:rFonts w:ascii="Arial" w:eastAsia="Arial" w:hAnsi="Arial" w:cs="Arial"/>
          <w:lang w:val="en-US"/>
        </w:rPr>
      </w:pPr>
    </w:p>
    <w:p w14:paraId="169C5A11" w14:textId="7D7B0AB6" w:rsidR="00843F29" w:rsidRDefault="00843F29">
      <w:pPr>
        <w:rPr>
          <w:rFonts w:ascii="Arial" w:eastAsia="Arial" w:hAnsi="Arial" w:cs="Arial"/>
          <w:lang w:val="en-US"/>
        </w:rPr>
      </w:pPr>
    </w:p>
    <w:p w14:paraId="437D7629" w14:textId="57D3BFC6" w:rsidR="00BF1A19" w:rsidRPr="00277A77" w:rsidRDefault="00BF1A19" w:rsidP="00BF1A1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West elevation from French Ave</w:t>
      </w:r>
    </w:p>
    <w:p w14:paraId="7456DD87" w14:textId="77777777" w:rsidR="00BF1A19" w:rsidRDefault="00BF1A19">
      <w:pPr>
        <w:rPr>
          <w:rFonts w:ascii="Arial" w:eastAsia="Arial" w:hAnsi="Arial" w:cs="Arial"/>
          <w:lang w:val="en-US"/>
        </w:rPr>
      </w:pPr>
    </w:p>
    <w:p w14:paraId="0BA55E28" w14:textId="1677EF2F" w:rsidR="00843F29" w:rsidRDefault="00BF1A19">
      <w:pPr>
        <w:rPr>
          <w:rFonts w:ascii="Arial" w:eastAsia="Arial" w:hAnsi="Arial" w:cs="Arial"/>
          <w:lang w:val="en-US"/>
        </w:rPr>
      </w:pPr>
      <w:r>
        <w:rPr>
          <w:noProof/>
        </w:rPr>
        <w:drawing>
          <wp:inline distT="0" distB="0" distL="0" distR="0" wp14:anchorId="11EC82C0" wp14:editId="28EAB5D3">
            <wp:extent cx="2907885" cy="21812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63" cy="218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A19">
        <w:t xml:space="preserve"> </w:t>
      </w:r>
      <w:r>
        <w:rPr>
          <w:noProof/>
        </w:rPr>
        <w:drawing>
          <wp:inline distT="0" distB="0" distL="0" distR="0" wp14:anchorId="7ABA6ED6" wp14:editId="006D1FC8">
            <wp:extent cx="2882222" cy="21619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32" cy="217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D32C" w14:textId="6EBE2EB8" w:rsidR="000A60A7" w:rsidRPr="000A60A7" w:rsidRDefault="00BF1A19" w:rsidP="000A60A7">
      <w:pPr>
        <w:rPr>
          <w:noProof/>
        </w:rPr>
      </w:pPr>
      <w:r>
        <w:rPr>
          <w:noProof/>
        </w:rPr>
        <w:drawing>
          <wp:inline distT="0" distB="0" distL="0" distR="0" wp14:anchorId="3B0C9C7E" wp14:editId="5E03CDBA">
            <wp:extent cx="2882489" cy="2162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31" cy="216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0A7" w:rsidRPr="000A60A7">
        <w:rPr>
          <w:noProof/>
        </w:rPr>
        <w:t xml:space="preserve"> </w:t>
      </w:r>
      <w:r w:rsidR="000A60A7">
        <w:rPr>
          <w:noProof/>
        </w:rPr>
        <w:drawing>
          <wp:inline distT="0" distB="0" distL="0" distR="0" wp14:anchorId="0A9B9936" wp14:editId="5F5E14DB">
            <wp:extent cx="2923969" cy="21932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17" cy="220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E67C5" w14:textId="050A141E" w:rsidR="000A60A7" w:rsidRPr="000A60A7" w:rsidRDefault="000A60A7" w:rsidP="000A60A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elevation from the school field</w:t>
      </w:r>
    </w:p>
    <w:p w14:paraId="48BD5F9C" w14:textId="1ED376CC" w:rsidR="00843F29" w:rsidRPr="00843F29" w:rsidRDefault="00BF1A19" w:rsidP="00843F2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EF62AE" wp14:editId="4FE32C7B">
            <wp:extent cx="2907887" cy="218122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495" cy="21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AD907" w14:textId="3AA2C1C9" w:rsidR="0007226C" w:rsidRDefault="0007226C"/>
    <w:p w14:paraId="4C93019C" w14:textId="0D239004" w:rsidR="0007226C" w:rsidRPr="0007226C" w:rsidRDefault="00277A77">
      <w:r>
        <w:lastRenderedPageBreak/>
        <w:t xml:space="preserve">    </w:t>
      </w:r>
    </w:p>
    <w:sectPr w:rsidR="0007226C" w:rsidRPr="0007226C" w:rsidSect="000B61B0">
      <w:headerReference w:type="default" r:id="rId14"/>
      <w:footerReference w:type="default" r:id="rId15"/>
      <w:pgSz w:w="12240" w:h="15840"/>
      <w:pgMar w:top="1440" w:right="1440" w:bottom="1440" w:left="144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A2C5" w14:textId="77777777" w:rsidR="00310D77" w:rsidRDefault="00310D77" w:rsidP="00001D39">
      <w:pPr>
        <w:spacing w:after="0" w:line="240" w:lineRule="auto"/>
      </w:pPr>
      <w:r>
        <w:separator/>
      </w:r>
    </w:p>
  </w:endnote>
  <w:endnote w:type="continuationSeparator" w:id="0">
    <w:p w14:paraId="542BD3DC" w14:textId="77777777" w:rsidR="00310D77" w:rsidRDefault="00310D77" w:rsidP="0000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314377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14:paraId="17BBF9A7" w14:textId="3149DAD0" w:rsidR="00001D39" w:rsidRDefault="00885B7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 w:rsidR="00277A77">
              <w:rPr>
                <w:b/>
                <w:bCs/>
                <w:sz w:val="24"/>
                <w:szCs w:val="24"/>
              </w:rPr>
              <w:t xml:space="preserve">TDSB </w:t>
            </w:r>
            <w:r>
              <w:rPr>
                <w:b/>
                <w:bCs/>
                <w:sz w:val="24"/>
                <w:szCs w:val="24"/>
              </w:rPr>
              <w:t>Capital Services</w:t>
            </w:r>
            <w:r w:rsidR="000B61B0">
              <w:rPr>
                <w:b/>
                <w:bCs/>
                <w:sz w:val="24"/>
                <w:szCs w:val="24"/>
              </w:rPr>
              <w:tab/>
            </w:r>
            <w:r w:rsidR="00E56DC3"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D014" w14:textId="77777777" w:rsidR="00310D77" w:rsidRDefault="00310D77" w:rsidP="00001D39">
      <w:pPr>
        <w:spacing w:after="0" w:line="240" w:lineRule="auto"/>
      </w:pPr>
      <w:r>
        <w:separator/>
      </w:r>
    </w:p>
  </w:footnote>
  <w:footnote w:type="continuationSeparator" w:id="0">
    <w:p w14:paraId="69AB173A" w14:textId="77777777" w:rsidR="00310D77" w:rsidRDefault="00310D77" w:rsidP="0000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81C7" w14:textId="77777777" w:rsidR="00277A77" w:rsidRDefault="00001D39">
    <w:pPr>
      <w:pStyle w:val="Head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D020F8" wp14:editId="441FE5EF">
          <wp:simplePos x="0" y="0"/>
          <wp:positionH relativeFrom="margin">
            <wp:posOffset>-107727</wp:posOffset>
          </wp:positionH>
          <wp:positionV relativeFrom="paragraph">
            <wp:posOffset>58420</wp:posOffset>
          </wp:positionV>
          <wp:extent cx="716057" cy="676275"/>
          <wp:effectExtent l="0" t="0" r="8255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979" cy="679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144">
      <w:rPr>
        <w:b/>
        <w:bCs/>
        <w:sz w:val="32"/>
        <w:szCs w:val="32"/>
      </w:rPr>
      <w:ptab w:relativeTo="margin" w:alignment="center" w:leader="none"/>
    </w:r>
  </w:p>
  <w:p w14:paraId="0EBBEB37" w14:textId="77777777" w:rsidR="00277A77" w:rsidRDefault="00277A77" w:rsidP="00277A77">
    <w:pPr>
      <w:pStyle w:val="Header"/>
      <w:jc w:val="center"/>
    </w:pPr>
    <w:r>
      <w:rPr>
        <w:b/>
        <w:bCs/>
        <w:sz w:val="32"/>
        <w:szCs w:val="32"/>
      </w:rPr>
      <w:tab/>
      <w:t xml:space="preserve">George </w:t>
    </w:r>
    <w:r w:rsidR="00AB5C4D">
      <w:rPr>
        <w:b/>
        <w:bCs/>
        <w:sz w:val="32"/>
        <w:szCs w:val="32"/>
      </w:rPr>
      <w:t>Syme</w:t>
    </w:r>
    <w:r w:rsidR="00A85C42">
      <w:rPr>
        <w:b/>
        <w:bCs/>
        <w:sz w:val="32"/>
        <w:szCs w:val="32"/>
      </w:rPr>
      <w:t xml:space="preserve"> Community School </w:t>
    </w:r>
    <w:r w:rsidR="00C96B63">
      <w:rPr>
        <w:b/>
        <w:bCs/>
        <w:sz w:val="32"/>
        <w:szCs w:val="32"/>
      </w:rPr>
      <w:t>Update</w:t>
    </w:r>
    <w:r w:rsidR="00001D39">
      <w:t xml:space="preserve"> </w:t>
    </w:r>
    <w:r w:rsidR="00001D39">
      <w:ptab w:relativeTo="margin" w:alignment="right" w:leader="none"/>
    </w:r>
  </w:p>
  <w:p w14:paraId="7240C0A3" w14:textId="13B0B7CA" w:rsidR="00001D39" w:rsidRDefault="00885B72" w:rsidP="00277A77">
    <w:pPr>
      <w:pStyle w:val="Header"/>
      <w:jc w:val="center"/>
    </w:pPr>
    <w:r>
      <w:fldChar w:fldCharType="begin"/>
    </w:r>
    <w:r>
      <w:instrText xml:space="preserve"> DATE \@ "MMMM d, yyyy" </w:instrText>
    </w:r>
    <w:r>
      <w:fldChar w:fldCharType="separate"/>
    </w:r>
    <w:r w:rsidR="00867490">
      <w:rPr>
        <w:noProof/>
      </w:rPr>
      <w:t>October 2, 2023</w:t>
    </w:r>
    <w:r>
      <w:fldChar w:fldCharType="end"/>
    </w:r>
  </w:p>
  <w:p w14:paraId="67FBA616" w14:textId="77777777" w:rsidR="00277A77" w:rsidRDefault="00277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E1"/>
    <w:multiLevelType w:val="hybridMultilevel"/>
    <w:tmpl w:val="2F16E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020"/>
    <w:multiLevelType w:val="hybridMultilevel"/>
    <w:tmpl w:val="42DA3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7C74"/>
    <w:multiLevelType w:val="hybridMultilevel"/>
    <w:tmpl w:val="751AE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7D4A"/>
    <w:multiLevelType w:val="hybridMultilevel"/>
    <w:tmpl w:val="CA1ADE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997"/>
    <w:multiLevelType w:val="hybridMultilevel"/>
    <w:tmpl w:val="87AEAD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44CE"/>
    <w:multiLevelType w:val="hybridMultilevel"/>
    <w:tmpl w:val="32E4D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93EA9"/>
    <w:multiLevelType w:val="hybridMultilevel"/>
    <w:tmpl w:val="3FB44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330C"/>
    <w:multiLevelType w:val="hybridMultilevel"/>
    <w:tmpl w:val="41D88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F297D"/>
    <w:multiLevelType w:val="hybridMultilevel"/>
    <w:tmpl w:val="C48CBE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463D3"/>
    <w:multiLevelType w:val="hybridMultilevel"/>
    <w:tmpl w:val="B4EAF2D6"/>
    <w:lvl w:ilvl="0" w:tplc="1009000F">
      <w:start w:val="1"/>
      <w:numFmt w:val="decimal"/>
      <w:lvlText w:val="%1."/>
      <w:lvlJc w:val="left"/>
      <w:pPr>
        <w:ind w:left="2180" w:hanging="360"/>
      </w:pPr>
    </w:lvl>
    <w:lvl w:ilvl="1" w:tplc="10090019" w:tentative="1">
      <w:start w:val="1"/>
      <w:numFmt w:val="lowerLetter"/>
      <w:lvlText w:val="%2."/>
      <w:lvlJc w:val="left"/>
      <w:pPr>
        <w:ind w:left="2900" w:hanging="360"/>
      </w:pPr>
    </w:lvl>
    <w:lvl w:ilvl="2" w:tplc="1009001B" w:tentative="1">
      <w:start w:val="1"/>
      <w:numFmt w:val="lowerRoman"/>
      <w:lvlText w:val="%3."/>
      <w:lvlJc w:val="right"/>
      <w:pPr>
        <w:ind w:left="3620" w:hanging="180"/>
      </w:pPr>
    </w:lvl>
    <w:lvl w:ilvl="3" w:tplc="1009000F" w:tentative="1">
      <w:start w:val="1"/>
      <w:numFmt w:val="decimal"/>
      <w:lvlText w:val="%4."/>
      <w:lvlJc w:val="left"/>
      <w:pPr>
        <w:ind w:left="4340" w:hanging="360"/>
      </w:pPr>
    </w:lvl>
    <w:lvl w:ilvl="4" w:tplc="10090019" w:tentative="1">
      <w:start w:val="1"/>
      <w:numFmt w:val="lowerLetter"/>
      <w:lvlText w:val="%5."/>
      <w:lvlJc w:val="left"/>
      <w:pPr>
        <w:ind w:left="5060" w:hanging="360"/>
      </w:pPr>
    </w:lvl>
    <w:lvl w:ilvl="5" w:tplc="1009001B" w:tentative="1">
      <w:start w:val="1"/>
      <w:numFmt w:val="lowerRoman"/>
      <w:lvlText w:val="%6."/>
      <w:lvlJc w:val="right"/>
      <w:pPr>
        <w:ind w:left="5780" w:hanging="180"/>
      </w:pPr>
    </w:lvl>
    <w:lvl w:ilvl="6" w:tplc="1009000F" w:tentative="1">
      <w:start w:val="1"/>
      <w:numFmt w:val="decimal"/>
      <w:lvlText w:val="%7."/>
      <w:lvlJc w:val="left"/>
      <w:pPr>
        <w:ind w:left="6500" w:hanging="360"/>
      </w:pPr>
    </w:lvl>
    <w:lvl w:ilvl="7" w:tplc="10090019" w:tentative="1">
      <w:start w:val="1"/>
      <w:numFmt w:val="lowerLetter"/>
      <w:lvlText w:val="%8."/>
      <w:lvlJc w:val="left"/>
      <w:pPr>
        <w:ind w:left="7220" w:hanging="360"/>
      </w:pPr>
    </w:lvl>
    <w:lvl w:ilvl="8" w:tplc="10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" w15:restartNumberingAfterBreak="0">
    <w:nsid w:val="6D0355F4"/>
    <w:multiLevelType w:val="hybridMultilevel"/>
    <w:tmpl w:val="84F2C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5C02"/>
    <w:multiLevelType w:val="hybridMultilevel"/>
    <w:tmpl w:val="EC0C2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E56E3"/>
    <w:multiLevelType w:val="multilevel"/>
    <w:tmpl w:val="D8EC619A"/>
    <w:lvl w:ilvl="0">
      <w:start w:val="2"/>
      <w:numFmt w:val="decimal"/>
      <w:lvlText w:val="%1"/>
      <w:lvlJc w:val="left"/>
      <w:pPr>
        <w:ind w:left="951" w:hanging="392"/>
      </w:pPr>
      <w:rPr>
        <w:rFonts w:hint="default"/>
      </w:rPr>
    </w:lvl>
    <w:lvl w:ilvl="1">
      <w:numFmt w:val="decimal"/>
      <w:lvlText w:val="%1.%2"/>
      <w:lvlJc w:val="left"/>
      <w:pPr>
        <w:ind w:left="951" w:hanging="392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880" w:hanging="392"/>
      </w:pPr>
      <w:rPr>
        <w:rFonts w:hint="default"/>
      </w:rPr>
    </w:lvl>
    <w:lvl w:ilvl="3">
      <w:numFmt w:val="bullet"/>
      <w:lvlText w:val="•"/>
      <w:lvlJc w:val="left"/>
      <w:pPr>
        <w:ind w:left="3840" w:hanging="392"/>
      </w:pPr>
      <w:rPr>
        <w:rFonts w:hint="default"/>
      </w:rPr>
    </w:lvl>
    <w:lvl w:ilvl="4">
      <w:numFmt w:val="bullet"/>
      <w:lvlText w:val="•"/>
      <w:lvlJc w:val="left"/>
      <w:pPr>
        <w:ind w:left="4800" w:hanging="392"/>
      </w:pPr>
      <w:rPr>
        <w:rFonts w:hint="default"/>
      </w:rPr>
    </w:lvl>
    <w:lvl w:ilvl="5">
      <w:numFmt w:val="bullet"/>
      <w:lvlText w:val="•"/>
      <w:lvlJc w:val="left"/>
      <w:pPr>
        <w:ind w:left="5760" w:hanging="392"/>
      </w:pPr>
      <w:rPr>
        <w:rFonts w:hint="default"/>
      </w:rPr>
    </w:lvl>
    <w:lvl w:ilvl="6">
      <w:numFmt w:val="bullet"/>
      <w:lvlText w:val="•"/>
      <w:lvlJc w:val="left"/>
      <w:pPr>
        <w:ind w:left="6720" w:hanging="392"/>
      </w:pPr>
      <w:rPr>
        <w:rFonts w:hint="default"/>
      </w:rPr>
    </w:lvl>
    <w:lvl w:ilvl="7">
      <w:numFmt w:val="bullet"/>
      <w:lvlText w:val="•"/>
      <w:lvlJc w:val="left"/>
      <w:pPr>
        <w:ind w:left="7680" w:hanging="392"/>
      </w:pPr>
      <w:rPr>
        <w:rFonts w:hint="default"/>
      </w:rPr>
    </w:lvl>
    <w:lvl w:ilvl="8">
      <w:numFmt w:val="bullet"/>
      <w:lvlText w:val="•"/>
      <w:lvlJc w:val="left"/>
      <w:pPr>
        <w:ind w:left="8640" w:hanging="392"/>
      </w:pPr>
      <w:rPr>
        <w:rFonts w:hint="default"/>
      </w:rPr>
    </w:lvl>
  </w:abstractNum>
  <w:abstractNum w:abstractNumId="13" w15:restartNumberingAfterBreak="0">
    <w:nsid w:val="7767700E"/>
    <w:multiLevelType w:val="hybridMultilevel"/>
    <w:tmpl w:val="351605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AF1048"/>
    <w:multiLevelType w:val="hybridMultilevel"/>
    <w:tmpl w:val="7E2863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30621">
    <w:abstractNumId w:val="11"/>
  </w:num>
  <w:num w:numId="2" w16cid:durableId="2014331950">
    <w:abstractNumId w:val="10"/>
  </w:num>
  <w:num w:numId="3" w16cid:durableId="538013619">
    <w:abstractNumId w:val="2"/>
  </w:num>
  <w:num w:numId="4" w16cid:durableId="1466386478">
    <w:abstractNumId w:val="6"/>
  </w:num>
  <w:num w:numId="5" w16cid:durableId="1072267088">
    <w:abstractNumId w:val="5"/>
  </w:num>
  <w:num w:numId="6" w16cid:durableId="1831016173">
    <w:abstractNumId w:val="0"/>
  </w:num>
  <w:num w:numId="7" w16cid:durableId="912394081">
    <w:abstractNumId w:val="14"/>
  </w:num>
  <w:num w:numId="8" w16cid:durableId="2055544664">
    <w:abstractNumId w:val="7"/>
  </w:num>
  <w:num w:numId="9" w16cid:durableId="25260553">
    <w:abstractNumId w:val="13"/>
  </w:num>
  <w:num w:numId="10" w16cid:durableId="409888443">
    <w:abstractNumId w:val="12"/>
  </w:num>
  <w:num w:numId="11" w16cid:durableId="566956999">
    <w:abstractNumId w:val="9"/>
  </w:num>
  <w:num w:numId="12" w16cid:durableId="1905331889">
    <w:abstractNumId w:val="8"/>
  </w:num>
  <w:num w:numId="13" w16cid:durableId="737826135">
    <w:abstractNumId w:val="4"/>
  </w:num>
  <w:num w:numId="14" w16cid:durableId="1544948893">
    <w:abstractNumId w:val="1"/>
  </w:num>
  <w:num w:numId="15" w16cid:durableId="60255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A8"/>
    <w:rsid w:val="00001D39"/>
    <w:rsid w:val="00003D1B"/>
    <w:rsid w:val="00012032"/>
    <w:rsid w:val="0007226C"/>
    <w:rsid w:val="000A5C10"/>
    <w:rsid w:val="000A60A7"/>
    <w:rsid w:val="000B61B0"/>
    <w:rsid w:val="000D452E"/>
    <w:rsid w:val="0010346D"/>
    <w:rsid w:val="00121F8A"/>
    <w:rsid w:val="00162F5A"/>
    <w:rsid w:val="00174F8E"/>
    <w:rsid w:val="001A0980"/>
    <w:rsid w:val="001A367B"/>
    <w:rsid w:val="00251BC0"/>
    <w:rsid w:val="002537EC"/>
    <w:rsid w:val="00277A77"/>
    <w:rsid w:val="002C1390"/>
    <w:rsid w:val="002E0AE2"/>
    <w:rsid w:val="002F1E59"/>
    <w:rsid w:val="00310D77"/>
    <w:rsid w:val="0034539D"/>
    <w:rsid w:val="00357908"/>
    <w:rsid w:val="00363F2B"/>
    <w:rsid w:val="003800E9"/>
    <w:rsid w:val="003855BD"/>
    <w:rsid w:val="003C568A"/>
    <w:rsid w:val="00401094"/>
    <w:rsid w:val="00430B42"/>
    <w:rsid w:val="0045694A"/>
    <w:rsid w:val="00474972"/>
    <w:rsid w:val="00475299"/>
    <w:rsid w:val="004D4F89"/>
    <w:rsid w:val="004F5524"/>
    <w:rsid w:val="0050584F"/>
    <w:rsid w:val="00560DBE"/>
    <w:rsid w:val="0058295F"/>
    <w:rsid w:val="00583331"/>
    <w:rsid w:val="00597127"/>
    <w:rsid w:val="005C3D5B"/>
    <w:rsid w:val="005D701A"/>
    <w:rsid w:val="006367EC"/>
    <w:rsid w:val="0068769E"/>
    <w:rsid w:val="0069747A"/>
    <w:rsid w:val="006D1D08"/>
    <w:rsid w:val="006E167D"/>
    <w:rsid w:val="0070058B"/>
    <w:rsid w:val="00712A39"/>
    <w:rsid w:val="007365CB"/>
    <w:rsid w:val="007B34DE"/>
    <w:rsid w:val="007F22B4"/>
    <w:rsid w:val="007F5C34"/>
    <w:rsid w:val="008014DE"/>
    <w:rsid w:val="00843F29"/>
    <w:rsid w:val="00867490"/>
    <w:rsid w:val="00876298"/>
    <w:rsid w:val="0088386E"/>
    <w:rsid w:val="00885B72"/>
    <w:rsid w:val="00887C19"/>
    <w:rsid w:val="008A06E2"/>
    <w:rsid w:val="008C218A"/>
    <w:rsid w:val="008C5FAC"/>
    <w:rsid w:val="008F7CB6"/>
    <w:rsid w:val="0093454C"/>
    <w:rsid w:val="0096113F"/>
    <w:rsid w:val="0097062B"/>
    <w:rsid w:val="00996712"/>
    <w:rsid w:val="009A4144"/>
    <w:rsid w:val="009B1022"/>
    <w:rsid w:val="00A36869"/>
    <w:rsid w:val="00A54459"/>
    <w:rsid w:val="00A54644"/>
    <w:rsid w:val="00A81949"/>
    <w:rsid w:val="00A85C42"/>
    <w:rsid w:val="00AB5C4D"/>
    <w:rsid w:val="00B1752B"/>
    <w:rsid w:val="00B21C81"/>
    <w:rsid w:val="00B23C0D"/>
    <w:rsid w:val="00B3179D"/>
    <w:rsid w:val="00B60303"/>
    <w:rsid w:val="00BC2CF4"/>
    <w:rsid w:val="00BF1A19"/>
    <w:rsid w:val="00C02A63"/>
    <w:rsid w:val="00C15087"/>
    <w:rsid w:val="00C171ED"/>
    <w:rsid w:val="00C96B63"/>
    <w:rsid w:val="00CB3763"/>
    <w:rsid w:val="00CC2A9E"/>
    <w:rsid w:val="00D118C9"/>
    <w:rsid w:val="00D12A31"/>
    <w:rsid w:val="00D73A90"/>
    <w:rsid w:val="00DA3069"/>
    <w:rsid w:val="00DD74B6"/>
    <w:rsid w:val="00E04E46"/>
    <w:rsid w:val="00E067C3"/>
    <w:rsid w:val="00E07DC4"/>
    <w:rsid w:val="00E14FDE"/>
    <w:rsid w:val="00E56DC3"/>
    <w:rsid w:val="00EC2B56"/>
    <w:rsid w:val="00EE5BF3"/>
    <w:rsid w:val="00F03DA8"/>
    <w:rsid w:val="00F42D01"/>
    <w:rsid w:val="00F74B85"/>
    <w:rsid w:val="00F76666"/>
    <w:rsid w:val="00F93DA8"/>
    <w:rsid w:val="00F97BED"/>
    <w:rsid w:val="00FA7C1D"/>
    <w:rsid w:val="00F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00A36"/>
  <w15:chartTrackingRefBased/>
  <w15:docId w15:val="{3DACB00B-6B1C-4A42-A3C7-43753FF3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39"/>
  </w:style>
  <w:style w:type="paragraph" w:styleId="Footer">
    <w:name w:val="footer"/>
    <w:basedOn w:val="Normal"/>
    <w:link w:val="FooterChar"/>
    <w:uiPriority w:val="99"/>
    <w:unhideWhenUsed/>
    <w:rsid w:val="0000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39"/>
  </w:style>
  <w:style w:type="table" w:styleId="TableGrid">
    <w:name w:val="Table Grid"/>
    <w:basedOn w:val="TableNormal"/>
    <w:uiPriority w:val="39"/>
    <w:rsid w:val="00A5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D1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E0AE2"/>
    <w:pPr>
      <w:spacing w:before="240" w:after="120" w:line="300" w:lineRule="auto"/>
    </w:pPr>
    <w:rPr>
      <w:rFonts w:ascii="Arial" w:eastAsia="Calibri" w:hAnsi="Arial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E0AE2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11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8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50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60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0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762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0D4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Cesta, Anthony</dc:creator>
  <cp:keywords/>
  <dc:description/>
  <cp:lastModifiedBy>Makhoul, Reem</cp:lastModifiedBy>
  <cp:revision>3</cp:revision>
  <dcterms:created xsi:type="dcterms:W3CDTF">2023-10-02T11:51:00Z</dcterms:created>
  <dcterms:modified xsi:type="dcterms:W3CDTF">2023-10-02T11:55:00Z</dcterms:modified>
</cp:coreProperties>
</file>