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37C1" w14:textId="77777777" w:rsidR="00E9610E" w:rsidRDefault="00000000">
      <w:pPr>
        <w:ind w:left="432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Agenda </w:t>
      </w:r>
    </w:p>
    <w:p w14:paraId="3AC8ACDF" w14:textId="77777777" w:rsidR="00E9610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September 18, </w:t>
      </w:r>
      <w:proofErr w:type="gramStart"/>
      <w:r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3F9CC4F9" w14:textId="77777777" w:rsidR="00E9610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- Electronic and In Person meeting</w:t>
      </w:r>
    </w:p>
    <w:p w14:paraId="7C3D55C0" w14:textId="77777777" w:rsidR="00E9610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5050 Yonge Street, Board Room</w:t>
      </w:r>
    </w:p>
    <w:p w14:paraId="580FAA06" w14:textId="77777777" w:rsidR="00E9610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Chair: Jean-Paul </w:t>
      </w:r>
      <w:proofErr w:type="spellStart"/>
      <w:r>
        <w:rPr>
          <w:b/>
          <w:sz w:val="24"/>
          <w:szCs w:val="24"/>
        </w:rPr>
        <w:t>Ngana</w:t>
      </w:r>
      <w:proofErr w:type="spellEnd"/>
    </w:p>
    <w:p w14:paraId="6BFA8B02" w14:textId="77777777" w:rsidR="00E9610E" w:rsidRDefault="00000000">
      <w:pPr>
        <w:jc w:val="center"/>
      </w:pPr>
      <w:r>
        <w:rPr>
          <w:b/>
          <w:sz w:val="24"/>
          <w:szCs w:val="24"/>
        </w:rPr>
        <w:t xml:space="preserve">          Committee Vice-Chair: Michelle Aarts</w:t>
      </w:r>
      <w:r>
        <w:rPr>
          <w:sz w:val="24"/>
          <w:szCs w:val="24"/>
        </w:rPr>
        <w:t xml:space="preserve"> </w:t>
      </w:r>
      <w:r>
        <w:t xml:space="preserve">   </w:t>
      </w:r>
      <w:r>
        <w:tab/>
        <w:t xml:space="preserve">            </w:t>
      </w:r>
    </w:p>
    <w:p w14:paraId="05B3BBF9" w14:textId="77777777" w:rsidR="00E9610E" w:rsidRDefault="00E9610E">
      <w:pPr>
        <w:widowControl w:val="0"/>
      </w:pPr>
    </w:p>
    <w:tbl>
      <w:tblPr>
        <w:tblStyle w:val="a"/>
        <w:tblW w:w="1365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870"/>
        <w:gridCol w:w="2280"/>
        <w:gridCol w:w="2115"/>
        <w:gridCol w:w="4665"/>
      </w:tblGrid>
      <w:tr w:rsidR="00E9610E" w14:paraId="1341F768" w14:textId="77777777">
        <w:trPr>
          <w:trHeight w:val="78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F6D4" w14:textId="77777777" w:rsidR="00E9610E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05C6" w14:textId="77777777" w:rsidR="00E9610E" w:rsidRDefault="00000000">
            <w:pPr>
              <w:widowControl w:val="0"/>
              <w:ind w:right="1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3FD7" w14:textId="77777777" w:rsidR="00E9610E" w:rsidRDefault="00000000">
            <w:pPr>
              <w:widowControl w:val="0"/>
              <w:ind w:righ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proofErr w:type="gramStart"/>
            <w:r>
              <w:rPr>
                <w:b/>
                <w:sz w:val="24"/>
                <w:szCs w:val="24"/>
              </w:rPr>
              <w:t>/  Presenter</w:t>
            </w:r>
            <w:proofErr w:type="gramEnd"/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FCCF" w14:textId="77777777" w:rsidR="00E9610E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Time/Notes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8C03" w14:textId="77777777" w:rsidR="00E9610E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Action/Outcome</w:t>
            </w:r>
          </w:p>
        </w:tc>
      </w:tr>
      <w:tr w:rsidR="00E9610E" w14:paraId="03A6F507" w14:textId="77777777">
        <w:trPr>
          <w:trHeight w:val="306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F99E" w14:textId="77777777" w:rsidR="00E9610E" w:rsidRDefault="00000000">
            <w:pPr>
              <w:widowControl w:val="0"/>
              <w:ind w:left="100"/>
            </w:pPr>
            <w:r>
              <w:t>1.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FC03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Call to Order (quorum)</w:t>
            </w:r>
          </w:p>
          <w:p w14:paraId="4690E238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Announce Live Streaming of meeting </w:t>
            </w:r>
          </w:p>
          <w:p w14:paraId="3F436419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Land Acknowledgement</w:t>
            </w:r>
          </w:p>
          <w:p w14:paraId="1763E030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Review/Approval of Agenda</w:t>
            </w:r>
          </w:p>
          <w:p w14:paraId="6D9C4164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Declarations of Possible Conflict of Interests</w:t>
            </w:r>
          </w:p>
          <w:p w14:paraId="1E857CC3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SEAC Minutes from June 2023</w:t>
            </w:r>
          </w:p>
          <w:p w14:paraId="020FF9D1" w14:textId="77777777" w:rsidR="00E9610E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Log Update</w:t>
            </w:r>
          </w:p>
          <w:p w14:paraId="39EF8A83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974A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</w:t>
            </w:r>
          </w:p>
          <w:p w14:paraId="1335B83E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EB82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7:00 - 7:40</w:t>
            </w:r>
          </w:p>
          <w:p w14:paraId="3EFC8A8E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can be viewed live by clicking the Live Stream icon on the TDSB SEAC webpage. </w:t>
            </w:r>
          </w:p>
          <w:p w14:paraId="795C497E" w14:textId="77777777" w:rsidR="00E9610E" w:rsidRDefault="00000000">
            <w:pPr>
              <w:spacing w:before="240" w:after="240"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647C53CB" w14:textId="77777777" w:rsidR="00E9610E" w:rsidRDefault="00000000">
            <w:pPr>
              <w:spacing w:before="120" w:after="120" w:line="240" w:lineRule="auto"/>
              <w:ind w:right="-180"/>
            </w:pPr>
            <w:r>
              <w:t>40 minutes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77AD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Information/Approval/ Update</w:t>
            </w:r>
          </w:p>
        </w:tc>
      </w:tr>
      <w:tr w:rsidR="00E9610E" w14:paraId="5C44718E" w14:textId="77777777">
        <w:trPr>
          <w:trHeight w:val="114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C477" w14:textId="77777777" w:rsidR="00E9610E" w:rsidRDefault="00000000">
            <w:pPr>
              <w:widowControl w:val="0"/>
              <w:ind w:left="100"/>
            </w:pPr>
            <w:r>
              <w:lastRenderedPageBreak/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E88A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Leadership Report </w:t>
            </w:r>
          </w:p>
          <w:p w14:paraId="5870D1C5" w14:textId="77777777" w:rsidR="00E9610E" w:rsidRDefault="0000000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Action Plan</w:t>
            </w:r>
          </w:p>
          <w:p w14:paraId="7B2C5206" w14:textId="77777777" w:rsidR="00E9610E" w:rsidRDefault="0000000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SEAC survey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399C0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Louise </w:t>
            </w:r>
            <w:proofErr w:type="spellStart"/>
            <w:r>
              <w:rPr>
                <w:sz w:val="24"/>
                <w:szCs w:val="24"/>
              </w:rPr>
              <w:t>Sirisko</w:t>
            </w:r>
            <w:proofErr w:type="spellEnd"/>
          </w:p>
          <w:p w14:paraId="183E5868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Nandy Palmer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58C9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7:40 - 8:20</w:t>
            </w:r>
          </w:p>
          <w:p w14:paraId="62A4EA0A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minutes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655C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E9610E" w14:paraId="7C987D6D" w14:textId="77777777">
        <w:trPr>
          <w:trHeight w:val="99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4D98" w14:textId="77777777" w:rsidR="00E9610E" w:rsidRDefault="00000000">
            <w:pPr>
              <w:widowControl w:val="0"/>
              <w:ind w:left="100"/>
            </w:pPr>
            <w:r>
              <w:t>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A778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Trustees Report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BFA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Trustees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A015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8:20 - 8:25</w:t>
            </w:r>
          </w:p>
          <w:p w14:paraId="607B0A30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CBFC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E9610E" w14:paraId="60E7F9BC" w14:textId="77777777">
        <w:trPr>
          <w:trHeight w:val="99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BA9C" w14:textId="77777777" w:rsidR="00E9610E" w:rsidRDefault="00000000">
            <w:pPr>
              <w:widowControl w:val="0"/>
              <w:ind w:left="100"/>
            </w:pPr>
            <w:r>
              <w:t>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9775" w14:textId="77777777" w:rsidR="00E9610E" w:rsidRDefault="00000000">
            <w:pPr>
              <w:widowControl w:val="0"/>
              <w:rPr>
                <w:color w:val="1D1D1D"/>
                <w:sz w:val="24"/>
                <w:szCs w:val="24"/>
                <w:highlight w:val="white"/>
              </w:rPr>
            </w:pPr>
            <w:r>
              <w:rPr>
                <w:color w:val="1D1D1D"/>
                <w:sz w:val="24"/>
                <w:szCs w:val="24"/>
                <w:highlight w:val="white"/>
              </w:rPr>
              <w:t>Member Items:</w:t>
            </w:r>
          </w:p>
          <w:p w14:paraId="45666AD3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color w:val="1D1D1D"/>
                <w:sz w:val="24"/>
                <w:szCs w:val="24"/>
                <w:highlight w:val="white"/>
              </w:rPr>
              <w:t xml:space="preserve">Autism Ontario Issue on School </w:t>
            </w:r>
            <w:proofErr w:type="spellStart"/>
            <w:r>
              <w:rPr>
                <w:color w:val="1D1D1D"/>
                <w:sz w:val="24"/>
                <w:szCs w:val="24"/>
                <w:highlight w:val="white"/>
              </w:rPr>
              <w:t>Transfer</w:t>
            </w:r>
            <w:r>
              <w:rPr>
                <w:rFonts w:ascii="Calibri" w:eastAsia="Calibri" w:hAnsi="Calibri" w:cs="Calibri"/>
                <w:b/>
                <w:color w:val="1D1D1D"/>
                <w:sz w:val="24"/>
                <w:szCs w:val="24"/>
                <w:highlight w:val="white"/>
              </w:rPr>
              <w:t>S</w:t>
            </w:r>
            <w:proofErr w:type="spell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07AF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Diamond</w:t>
            </w:r>
          </w:p>
          <w:p w14:paraId="45BC6EAF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Lagnado</w:t>
            </w:r>
            <w:proofErr w:type="spellEnd"/>
          </w:p>
          <w:p w14:paraId="68EF0C8F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B3C0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8:25 - 8:30</w:t>
            </w:r>
          </w:p>
          <w:p w14:paraId="63199282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632F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E9610E" w14:paraId="2C03B056" w14:textId="77777777">
        <w:trPr>
          <w:trHeight w:val="85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7E35" w14:textId="77777777" w:rsidR="00E9610E" w:rsidRDefault="00000000">
            <w:pPr>
              <w:widowControl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04A9A16" w14:textId="77777777" w:rsidR="00E9610E" w:rsidRDefault="00E9610E">
            <w:pPr>
              <w:widowControl w:val="0"/>
              <w:ind w:left="100"/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07DF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</w:t>
            </w:r>
          </w:p>
          <w:p w14:paraId="3768D399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and Community Updates</w:t>
            </w:r>
          </w:p>
          <w:p w14:paraId="4B8A6967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 Updates (on request)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5F93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44FE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8:30 - 8:45</w:t>
            </w:r>
          </w:p>
          <w:p w14:paraId="2C30C620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  <w:p w14:paraId="662D8B38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DC20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</w:tc>
      </w:tr>
      <w:tr w:rsidR="00E9610E" w14:paraId="52B349FC" w14:textId="77777777">
        <w:trPr>
          <w:trHeight w:val="220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9EB2" w14:textId="77777777" w:rsidR="00E9610E" w:rsidRDefault="00000000">
            <w:pPr>
              <w:widowControl w:val="0"/>
              <w:ind w:left="100"/>
            </w:pPr>
            <w:r>
              <w:t>.6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E921" w14:textId="77777777" w:rsidR="00E9610E" w:rsidRDefault="00000000">
            <w:pPr>
              <w:widowControl w:val="0"/>
              <w:numPr>
                <w:ilvl w:val="0"/>
                <w:numId w:val="4"/>
              </w:numPr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Other Business</w:t>
            </w:r>
          </w:p>
          <w:p w14:paraId="3210885B" w14:textId="77777777" w:rsidR="00E9610E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Correspondence</w:t>
            </w:r>
          </w:p>
          <w:p w14:paraId="3F4BDE14" w14:textId="77777777" w:rsidR="00E9610E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  <w:p w14:paraId="5C9388FE" w14:textId="77777777" w:rsidR="00E9610E" w:rsidRDefault="00E9610E">
            <w:pPr>
              <w:widowControl w:val="0"/>
              <w:ind w:left="720"/>
              <w:rPr>
                <w:sz w:val="24"/>
                <w:szCs w:val="24"/>
              </w:rPr>
            </w:pPr>
          </w:p>
          <w:p w14:paraId="22FB6F69" w14:textId="611D7BBB" w:rsidR="00E9610E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Membership </w:t>
            </w:r>
            <w:r w:rsidR="000018E2">
              <w:rPr>
                <w:b/>
                <w:sz w:val="24"/>
                <w:szCs w:val="24"/>
              </w:rPr>
              <w:t>Announcement</w:t>
            </w:r>
            <w:r>
              <w:rPr>
                <w:b/>
                <w:sz w:val="24"/>
                <w:szCs w:val="24"/>
              </w:rPr>
              <w:t>:</w:t>
            </w:r>
          </w:p>
          <w:p w14:paraId="22EDE1A5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 for Autism Ontario </w:t>
            </w:r>
          </w:p>
          <w:p w14:paraId="1AF629E5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Lagnado</w:t>
            </w:r>
            <w:proofErr w:type="spellEnd"/>
            <w:r>
              <w:rPr>
                <w:sz w:val="24"/>
                <w:szCs w:val="24"/>
              </w:rPr>
              <w:t xml:space="preserve"> Association Representative</w:t>
            </w:r>
          </w:p>
          <w:p w14:paraId="70B1FD72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Diamond Association Alternate</w:t>
            </w:r>
          </w:p>
          <w:p w14:paraId="7754F4A6" w14:textId="04B4141A" w:rsidR="00E9610E" w:rsidRDefault="00C03F71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Rsignation</w:t>
            </w:r>
            <w:proofErr w:type="spellEnd"/>
            <w:r>
              <w:rPr>
                <w:sz w:val="24"/>
                <w:szCs w:val="24"/>
              </w:rPr>
              <w:t xml:space="preserve"> – Jana </w:t>
            </w:r>
            <w:proofErr w:type="spellStart"/>
            <w:r>
              <w:rPr>
                <w:sz w:val="24"/>
                <w:szCs w:val="24"/>
              </w:rPr>
              <w:t>Girdauskas</w:t>
            </w:r>
            <w:proofErr w:type="spellEnd"/>
            <w:r>
              <w:rPr>
                <w:sz w:val="24"/>
                <w:szCs w:val="24"/>
              </w:rPr>
              <w:t xml:space="preserve"> (LC)</w:t>
            </w:r>
          </w:p>
          <w:p w14:paraId="113A766C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proofErr w:type="gramStart"/>
            <w:r>
              <w:rPr>
                <w:sz w:val="24"/>
                <w:szCs w:val="24"/>
              </w:rPr>
              <w:t>-  October</w:t>
            </w:r>
            <w:proofErr w:type="gramEnd"/>
            <w:r>
              <w:rPr>
                <w:sz w:val="24"/>
                <w:szCs w:val="24"/>
              </w:rPr>
              <w:t xml:space="preserve"> 16, 2023</w:t>
            </w:r>
          </w:p>
          <w:p w14:paraId="0ADDD94A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  <w:p w14:paraId="7BE5AD5E" w14:textId="77777777" w:rsidR="00E9610E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Upcoming SEAC dates (Confirmed)</w:t>
            </w:r>
          </w:p>
          <w:p w14:paraId="3538E5E9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16, 2023</w:t>
            </w:r>
          </w:p>
          <w:p w14:paraId="62D8F1BC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13, 2023</w:t>
            </w:r>
          </w:p>
          <w:p w14:paraId="37BEAE30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11, 2023</w:t>
            </w:r>
          </w:p>
          <w:p w14:paraId="292D28B4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15, 2024</w:t>
            </w:r>
          </w:p>
          <w:p w14:paraId="447F3CE2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12, 2024</w:t>
            </w:r>
          </w:p>
          <w:p w14:paraId="604F8C7B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18, 2024</w:t>
            </w:r>
          </w:p>
          <w:p w14:paraId="66CD377A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8, 2024</w:t>
            </w:r>
          </w:p>
          <w:p w14:paraId="69D639A1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13, 2024</w:t>
            </w:r>
          </w:p>
          <w:p w14:paraId="5A6DCE6C" w14:textId="77777777" w:rsidR="00E9610E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10, 2024</w:t>
            </w:r>
          </w:p>
          <w:p w14:paraId="4194E584" w14:textId="77777777" w:rsidR="00E9610E" w:rsidRDefault="00E961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E275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Chair</w:t>
            </w:r>
          </w:p>
          <w:p w14:paraId="163D4C64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6069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8:45 - 9:00</w:t>
            </w:r>
          </w:p>
          <w:p w14:paraId="7E876BF1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  <w:p w14:paraId="2C44E78D" w14:textId="77777777" w:rsidR="00E9610E" w:rsidRDefault="00E9610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CE62" w14:textId="77777777" w:rsidR="00E9610E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Update/Information</w:t>
            </w:r>
          </w:p>
          <w:p w14:paraId="77C16E59" w14:textId="77777777" w:rsidR="00E9610E" w:rsidRDefault="0000000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from Waterloo Region District School Board (distributed) May 12,</w:t>
            </w:r>
          </w:p>
        </w:tc>
      </w:tr>
    </w:tbl>
    <w:p w14:paraId="432A39EA" w14:textId="77777777" w:rsidR="00E9610E" w:rsidRDefault="00E9610E">
      <w:pPr>
        <w:spacing w:line="556" w:lineRule="auto"/>
        <w:ind w:right="6460"/>
      </w:pPr>
    </w:p>
    <w:sectPr w:rsidR="00E9610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E2C"/>
    <w:multiLevelType w:val="multilevel"/>
    <w:tmpl w:val="821A9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D017E"/>
    <w:multiLevelType w:val="multilevel"/>
    <w:tmpl w:val="0116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B0B23"/>
    <w:multiLevelType w:val="multilevel"/>
    <w:tmpl w:val="DF06A9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396E3A"/>
    <w:multiLevelType w:val="multilevel"/>
    <w:tmpl w:val="F064E02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088234327">
    <w:abstractNumId w:val="0"/>
  </w:num>
  <w:num w:numId="2" w16cid:durableId="1320571858">
    <w:abstractNumId w:val="1"/>
  </w:num>
  <w:num w:numId="3" w16cid:durableId="1676613755">
    <w:abstractNumId w:val="2"/>
  </w:num>
  <w:num w:numId="4" w16cid:durableId="113753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0E"/>
    <w:rsid w:val="000018E2"/>
    <w:rsid w:val="00C03F71"/>
    <w:rsid w:val="00E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8547"/>
  <w15:docId w15:val="{FBFC4740-413F-4AC2-A147-70F71AE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1515</Characters>
  <Application>Microsoft Office Word</Application>
  <DocSecurity>0</DocSecurity>
  <Lines>126</Lines>
  <Paragraphs>99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3</cp:revision>
  <dcterms:created xsi:type="dcterms:W3CDTF">2023-09-13T14:51:00Z</dcterms:created>
  <dcterms:modified xsi:type="dcterms:W3CDTF">2023-09-13T14:51:00Z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7400782d3fab0cc580b9203426f4b045c6d99cbbee45f11548e13e97c1dca614</vt:lpwstr>
  </property>
</Properties>
</file>